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i w:val="1"/>
          <w:sz w:val="36"/>
          <w:szCs w:val="36"/>
          <w:u w:val="single"/>
        </w:rPr>
      </w:pPr>
      <w:r w:rsidDel="00000000" w:rsidR="00000000" w:rsidRPr="00000000">
        <w:rPr>
          <w:rFonts w:ascii="Times New Roman" w:cs="Times New Roman" w:eastAsia="Times New Roman" w:hAnsi="Times New Roman"/>
          <w:b w:val="1"/>
          <w:i w:val="1"/>
          <w:sz w:val="36"/>
          <w:szCs w:val="36"/>
          <w:u w:val="single"/>
          <w:rtl w:val="0"/>
        </w:rPr>
        <w:t xml:space="preserve">1.1.3 - Actress Anna May Wong</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tbl>
      <w:tblPr>
        <w:tblStyle w:val="Table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0"/>
        <w:gridCol w:w="7435"/>
        <w:tblGridChange w:id="0">
          <w:tblGrid>
            <w:gridCol w:w="1790"/>
            <w:gridCol w:w="74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Grade Level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Lesson Overview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According to California History/Social Studies Standards, students in the second grade study “the lives of actual people who make a difference in their everyday lives and learn the stories of extraordinary people from history whose achievements have touched them, directly or indirectly.” In practice, the people studied tend to be from the dominant classes. People of color and/or people from marginalized communities are often overlooked. As such, the narrative of Asian Americans are excluded. Asian Americans have made significant contributions and lasting impacts. Anna May Wong, for example, was a trailblazer in the entertainment industry, and continues to inspire Asian Americans today. Her story, as well as those of many others, deserve to be heard.</w:t>
            </w:r>
            <w:r w:rsidDel="00000000" w:rsidR="00000000" w:rsidRPr="00000000">
              <w:rPr>
                <w:rtl w:val="0"/>
              </w:rPr>
            </w:r>
          </w:p>
        </w:tc>
      </w:tr>
      <w:tr>
        <w:trPr>
          <w:cantSplit w:val="0"/>
          <w:trHeight w:val="1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w:t>
            </w:r>
          </w:p>
          <w:p w:rsidR="00000000" w:rsidDel="00000000" w:rsidP="00000000" w:rsidRDefault="00000000" w:rsidRPr="00000000" w14:paraId="0000000A">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contributions of Anna May Wong</w:t>
            </w:r>
          </w:p>
          <w:p w:rsidR="00000000" w:rsidDel="00000000" w:rsidP="00000000" w:rsidRDefault="00000000" w:rsidRPr="00000000" w14:paraId="0000000B">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Anna May Wong impacted the entertainment industry</w:t>
            </w:r>
          </w:p>
        </w:tc>
      </w:tr>
    </w:tbl>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Lesson Implementation:</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can be completed in one instructional session or over a period of 1-2 weeks. Here are options for lesson implementation: </w:t>
      </w:r>
    </w:p>
    <w:p w:rsidR="00000000" w:rsidDel="00000000" w:rsidP="00000000" w:rsidRDefault="00000000" w:rsidRPr="00000000" w14:paraId="0000000F">
      <w:pPr>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instructional session: Complete Activity 2 plus Discussion Questions. </w:t>
      </w:r>
    </w:p>
    <w:p w:rsidR="00000000" w:rsidDel="00000000" w:rsidP="00000000" w:rsidRDefault="00000000" w:rsidRPr="00000000" w14:paraId="00000010">
      <w:pPr>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instructional sessions: Complete Activity 2 plus Discussion Questions and One option from Activity 4.</w:t>
      </w:r>
    </w:p>
    <w:p w:rsidR="00000000" w:rsidDel="00000000" w:rsidP="00000000" w:rsidRDefault="00000000" w:rsidRPr="00000000" w14:paraId="00000011">
      <w:pPr>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week: Complete Activity 1, Activity 2 plus Discussion Questions, One option from Activity 3, One option from Activity 4, and One extension activity.</w:t>
      </w:r>
    </w:p>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Actress </w:t>
      </w:r>
      <w:r w:rsidDel="00000000" w:rsidR="00000000" w:rsidRPr="00000000">
        <w:rPr>
          <w:rFonts w:ascii="Times New Roman" w:cs="Times New Roman" w:eastAsia="Times New Roman" w:hAnsi="Times New Roman"/>
          <w:b w:val="1"/>
          <w:i w:val="1"/>
          <w:sz w:val="28"/>
          <w:szCs w:val="28"/>
          <w:u w:val="single"/>
          <w:rtl w:val="0"/>
        </w:rPr>
        <w:t xml:space="preserve">Anna May Wong Essay:</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May Wong was born in 1905. She was born in Chinatown in Los Angeles. Her family owned a laundry business. She and her siblings worked there. They attended school with mostly white students. Wong and her siblings were bullied because of their </w:t>
      </w:r>
      <w:r w:rsidDel="00000000" w:rsidR="00000000" w:rsidRPr="00000000">
        <w:rPr>
          <w:rFonts w:ascii="Times New Roman" w:cs="Times New Roman" w:eastAsia="Times New Roman" w:hAnsi="Times New Roman"/>
          <w:b w:val="1"/>
          <w:rtl w:val="0"/>
        </w:rPr>
        <w:t xml:space="preserve">race</w:t>
      </w:r>
      <w:r w:rsidDel="00000000" w:rsidR="00000000" w:rsidRPr="00000000">
        <w:rPr>
          <w:rFonts w:ascii="Times New Roman" w:cs="Times New Roman" w:eastAsia="Times New Roman" w:hAnsi="Times New Roman"/>
          <w:rtl w:val="0"/>
        </w:rPr>
        <w:t xml:space="preserve">. Their parents later switched them to a Chinese school.</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found joy in movies. Since the age of nine she wanted to be a movie star. She even skipped school to visit movie sets and to watch films. In 1919 Wong turned fourteen years old. She got her first movie role. She was an </w:t>
      </w:r>
      <w:r w:rsidDel="00000000" w:rsidR="00000000" w:rsidRPr="00000000">
        <w:rPr>
          <w:rFonts w:ascii="Times New Roman" w:cs="Times New Roman" w:eastAsia="Times New Roman" w:hAnsi="Times New Roman"/>
          <w:b w:val="1"/>
          <w:rtl w:val="0"/>
        </w:rPr>
        <w:t xml:space="preserve">extra</w:t>
      </w:r>
      <w:r w:rsidDel="00000000" w:rsidR="00000000" w:rsidRPr="00000000">
        <w:rPr>
          <w:rFonts w:ascii="Times New Roman" w:cs="Times New Roman" w:eastAsia="Times New Roman" w:hAnsi="Times New Roman"/>
          <w:rtl w:val="0"/>
        </w:rPr>
        <w:t xml:space="preserve"> in the film “The Red Lantern.”</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continued to pursue her Hollywood dreams, taking whatever roles she could get. She </w:t>
      </w:r>
      <w:r w:rsidDel="00000000" w:rsidR="00000000" w:rsidRPr="00000000">
        <w:rPr>
          <w:rFonts w:ascii="Times New Roman" w:cs="Times New Roman" w:eastAsia="Times New Roman" w:hAnsi="Times New Roman"/>
          <w:b w:val="1"/>
          <w:rtl w:val="0"/>
        </w:rPr>
        <w:t xml:space="preserve">auditioned</w:t>
      </w:r>
      <w:r w:rsidDel="00000000" w:rsidR="00000000" w:rsidRPr="00000000">
        <w:rPr>
          <w:rFonts w:ascii="Times New Roman" w:cs="Times New Roman" w:eastAsia="Times New Roman" w:hAnsi="Times New Roman"/>
          <w:rtl w:val="0"/>
        </w:rPr>
        <w:t xml:space="preserve"> for many parts. At the age of seventeen, she played a lead character in “The Toll of the Sea.” This role brought her more public attention but she still had a difficult time getting leading roles. She instead often played supporting roles. These roles tended to </w:t>
      </w:r>
      <w:r w:rsidDel="00000000" w:rsidR="00000000" w:rsidRPr="00000000">
        <w:rPr>
          <w:rFonts w:ascii="Times New Roman" w:cs="Times New Roman" w:eastAsia="Times New Roman" w:hAnsi="Times New Roman"/>
          <w:b w:val="1"/>
          <w:rtl w:val="0"/>
        </w:rPr>
        <w:t xml:space="preserve">stereotype</w:t>
      </w:r>
      <w:r w:rsidDel="00000000" w:rsidR="00000000" w:rsidRPr="00000000">
        <w:rPr>
          <w:rFonts w:ascii="Times New Roman" w:cs="Times New Roman" w:eastAsia="Times New Roman" w:hAnsi="Times New Roman"/>
          <w:rtl w:val="0"/>
        </w:rPr>
        <w:t xml:space="preserve"> Asians as tragic or evil characters.</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said, “I was so tired of the parts I had to play.” And so, in 1928 she left Hollywood. She went to find work in Europe. Europeans were more open to an Asian American movie star.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1930s, Hollywood asked her to return. She performed in over 50 movies, television shows, and plays. </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even started her own film </w:t>
      </w:r>
      <w:r w:rsidDel="00000000" w:rsidR="00000000" w:rsidRPr="00000000">
        <w:rPr>
          <w:rFonts w:ascii="Times New Roman" w:cs="Times New Roman" w:eastAsia="Times New Roman" w:hAnsi="Times New Roman"/>
          <w:b w:val="1"/>
          <w:rtl w:val="0"/>
        </w:rPr>
        <w:t xml:space="preserve">production</w:t>
      </w:r>
      <w:r w:rsidDel="00000000" w:rsidR="00000000" w:rsidRPr="00000000">
        <w:rPr>
          <w:rFonts w:ascii="Times New Roman" w:cs="Times New Roman" w:eastAsia="Times New Roman" w:hAnsi="Times New Roman"/>
          <w:rtl w:val="0"/>
        </w:rPr>
        <w:t xml:space="preserve"> company. The company was called Anna May Wong Productions. She made films about her Chinese culture. She protested against </w:t>
      </w:r>
      <w:r w:rsidDel="00000000" w:rsidR="00000000" w:rsidRPr="00000000">
        <w:rPr>
          <w:rFonts w:ascii="Times New Roman" w:cs="Times New Roman" w:eastAsia="Times New Roman" w:hAnsi="Times New Roman"/>
          <w:b w:val="1"/>
          <w:rtl w:val="0"/>
        </w:rPr>
        <w:t xml:space="preserve">discrimination</w:t>
      </w:r>
      <w:r w:rsidDel="00000000" w:rsidR="00000000" w:rsidRPr="00000000">
        <w:rPr>
          <w:rFonts w:ascii="Times New Roman" w:cs="Times New Roman" w:eastAsia="Times New Roman" w:hAnsi="Times New Roman"/>
          <w:rtl w:val="0"/>
        </w:rPr>
        <w:t xml:space="preserve">. She fought for better </w:t>
      </w:r>
      <w:r w:rsidDel="00000000" w:rsidR="00000000" w:rsidRPr="00000000">
        <w:rPr>
          <w:rFonts w:ascii="Times New Roman" w:cs="Times New Roman" w:eastAsia="Times New Roman" w:hAnsi="Times New Roman"/>
          <w:b w:val="1"/>
          <w:rtl w:val="0"/>
        </w:rPr>
        <w:t xml:space="preserve">representation</w:t>
      </w:r>
      <w:r w:rsidDel="00000000" w:rsidR="00000000" w:rsidRPr="00000000">
        <w:rPr>
          <w:rFonts w:ascii="Times New Roman" w:cs="Times New Roman" w:eastAsia="Times New Roman" w:hAnsi="Times New Roman"/>
          <w:rtl w:val="0"/>
        </w:rPr>
        <w:t xml:space="preserve">. She wanted to see more Asian Americans actors in movies. She wanted for them to get better roles.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Wong passed away in 1961 when she was fifty-six years old. She was the first Asian American movie star in Hollywood. She paved the way for future Asian American </w:t>
      </w:r>
      <w:r w:rsidDel="00000000" w:rsidR="00000000" w:rsidRPr="00000000">
        <w:rPr>
          <w:rFonts w:ascii="Times New Roman" w:cs="Times New Roman" w:eastAsia="Times New Roman" w:hAnsi="Times New Roman"/>
          <w:b w:val="1"/>
          <w:rtl w:val="0"/>
        </w:rPr>
        <w:t xml:space="preserve">entertainers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2022, the United States </w:t>
      </w:r>
      <w:r w:rsidDel="00000000" w:rsidR="00000000" w:rsidRPr="00000000">
        <w:rPr>
          <w:rFonts w:ascii="Times New Roman" w:cs="Times New Roman" w:eastAsia="Times New Roman" w:hAnsi="Times New Roman"/>
          <w:b w:val="1"/>
          <w:rtl w:val="0"/>
        </w:rPr>
        <w:t xml:space="preserve">Mint</w:t>
      </w:r>
      <w:r w:rsidDel="00000000" w:rsidR="00000000" w:rsidRPr="00000000">
        <w:rPr>
          <w:rFonts w:ascii="Times New Roman" w:cs="Times New Roman" w:eastAsia="Times New Roman" w:hAnsi="Times New Roman"/>
          <w:rtl w:val="0"/>
        </w:rPr>
        <w:t xml:space="preserve"> honored Anna May Wong’s </w:t>
      </w:r>
      <w:r w:rsidDel="00000000" w:rsidR="00000000" w:rsidRPr="00000000">
        <w:rPr>
          <w:rFonts w:ascii="Times New Roman" w:cs="Times New Roman" w:eastAsia="Times New Roman" w:hAnsi="Times New Roman"/>
          <w:b w:val="1"/>
          <w:rtl w:val="0"/>
        </w:rPr>
        <w:t xml:space="preserve">legacy</w:t>
      </w:r>
      <w:r w:rsidDel="00000000" w:rsidR="00000000" w:rsidRPr="00000000">
        <w:rPr>
          <w:rFonts w:ascii="Times New Roman" w:cs="Times New Roman" w:eastAsia="Times New Roman" w:hAnsi="Times New Roman"/>
          <w:rtl w:val="0"/>
        </w:rPr>
        <w:t xml:space="preserve">. She was featured on the American quarter, to celebrate the accomplishments and contributions of women who have shaped history. </w:t>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8"/>
          <w:szCs w:val="28"/>
          <w:u w:val="single"/>
          <w:rtl w:val="0"/>
        </w:rPr>
        <w:t xml:space="preserve">Bibliography:</w:t>
      </w:r>
      <w:r w:rsidDel="00000000" w:rsidR="00000000" w:rsidRPr="00000000">
        <w:rPr>
          <w:rtl w:val="0"/>
        </w:rPr>
      </w:r>
    </w:p>
    <w:p w:rsidR="00000000" w:rsidDel="00000000" w:rsidP="00000000" w:rsidRDefault="00000000" w:rsidRPr="00000000" w14:paraId="00000025">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Cozad, Chelsea. (2022). “Actress Anna May Wong Championed Asian American Representation in More Than 60 Films.” Smithsonian. Webpage: </w:t>
      </w:r>
      <w:hyperlink r:id="rId7">
        <w:r w:rsidDel="00000000" w:rsidR="00000000" w:rsidRPr="00000000">
          <w:rPr>
            <w:rFonts w:ascii="Times New Roman" w:cs="Times New Roman" w:eastAsia="Times New Roman" w:hAnsi="Times New Roman"/>
            <w:color w:val="1155cc"/>
            <w:u w:val="single"/>
            <w:rtl w:val="0"/>
          </w:rPr>
          <w:t xml:space="preserve">https://womenshistory.si.edu/stories/actress-anna-may-wong-championed-asian-american-representation-more-60-films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Kerri, Alexander Lee. (2018). “Anna May Wong.” National Women’s History Museum. Webpage: </w:t>
      </w:r>
      <w:hyperlink r:id="rId8">
        <w:r w:rsidDel="00000000" w:rsidR="00000000" w:rsidRPr="00000000">
          <w:rPr>
            <w:rFonts w:ascii="Times New Roman" w:cs="Times New Roman" w:eastAsia="Times New Roman" w:hAnsi="Times New Roman"/>
            <w:color w:val="1155cc"/>
            <w:u w:val="single"/>
            <w:rtl w:val="0"/>
          </w:rPr>
          <w:t xml:space="preserve">https://www.womenshistory.org/education-resources/biographies/anna-may-wong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Roth, Minhae Shim. (2022). “10 Asian American Actors From Hollywood’s Golden Age.” History. Webpage: </w:t>
      </w:r>
      <w:hyperlink r:id="rId9">
        <w:r w:rsidDel="00000000" w:rsidR="00000000" w:rsidRPr="00000000">
          <w:rPr>
            <w:rFonts w:ascii="Times New Roman" w:cs="Times New Roman" w:eastAsia="Times New Roman" w:hAnsi="Times New Roman"/>
            <w:color w:val="1155cc"/>
            <w:u w:val="single"/>
            <w:rtl w:val="0"/>
          </w:rPr>
          <w:t xml:space="preserve">https://www.history.com/news/asian-american-actors-hollywood-golden-age#1-anna-may-wong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UNLADYLIKE2020. (2020). “Anna May Wong.” Unladylike Productions. Webpage: </w:t>
      </w:r>
      <w:hyperlink r:id="rId10">
        <w:r w:rsidDel="00000000" w:rsidR="00000000" w:rsidRPr="00000000">
          <w:rPr>
            <w:rFonts w:ascii="Times New Roman" w:cs="Times New Roman" w:eastAsia="Times New Roman" w:hAnsi="Times New Roman"/>
            <w:color w:val="1155cc"/>
            <w:u w:val="single"/>
            <w:rtl w:val="0"/>
          </w:rPr>
          <w:t xml:space="preserve">https://unladylike2020.com/profile/anna-may-wong/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 &amp; The American History. “Life Story: Anna May Wong (1905-1961).” Women &amp; The American History. Webpage: </w:t>
      </w:r>
      <w:hyperlink r:id="rId11">
        <w:r w:rsidDel="00000000" w:rsidR="00000000" w:rsidRPr="00000000">
          <w:rPr>
            <w:rFonts w:ascii="Times New Roman" w:cs="Times New Roman" w:eastAsia="Times New Roman" w:hAnsi="Times New Roman"/>
            <w:color w:val="1155cc"/>
            <w:u w:val="single"/>
            <w:rtl w:val="0"/>
          </w:rPr>
          <w:t xml:space="preserve">https://wams.nyhistory.org/confidence-and-crises/jazz-age/anna-may-wong/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40" w:lineRule="auto"/>
        <w:ind w:left="180" w:firstLine="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i w:val="1"/>
          <w:sz w:val="28"/>
          <w:szCs w:val="28"/>
          <w:u w:val="single"/>
          <w:rtl w:val="0"/>
        </w:rPr>
        <w:t xml:space="preserve">Vocabulary:</w:t>
      </w:r>
      <w:r w:rsidDel="00000000" w:rsidR="00000000" w:rsidRPr="00000000">
        <w:rPr>
          <w:rFonts w:ascii="Times New Roman" w:cs="Times New Roman" w:eastAsia="Times New Roman" w:hAnsi="Times New Roman"/>
          <w:b w:val="1"/>
          <w:i w:val="1"/>
          <w:sz w:val="28"/>
          <w:szCs w:val="28"/>
          <w:u w:val="single"/>
          <w:vertAlign w:val="superscript"/>
          <w:rtl w:val="0"/>
        </w:rPr>
        <w:t xml:space="preserve">1</w:t>
      </w: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Audition: </w:t>
      </w:r>
      <w:r w:rsidDel="00000000" w:rsidR="00000000" w:rsidRPr="00000000">
        <w:rPr>
          <w:rFonts w:ascii="Times New Roman" w:cs="Times New Roman" w:eastAsia="Times New Roman" w:hAnsi="Times New Roman"/>
          <w:rtl w:val="0"/>
        </w:rPr>
        <w:t xml:space="preserve">a short performance to test the talent or skills of someone, like a musician, actor, or dancer</w:t>
      </w:r>
    </w:p>
    <w:p w:rsidR="00000000" w:rsidDel="00000000" w:rsidP="00000000" w:rsidRDefault="00000000" w:rsidRPr="00000000" w14:paraId="0000002D">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Discrimination: </w:t>
      </w:r>
      <w:r w:rsidDel="00000000" w:rsidR="00000000" w:rsidRPr="00000000">
        <w:rPr>
          <w:rFonts w:ascii="Times New Roman" w:cs="Times New Roman" w:eastAsia="Times New Roman" w:hAnsi="Times New Roman"/>
          <w:rtl w:val="0"/>
        </w:rPr>
        <w:t xml:space="preserve">treating some people worse than others without any fair or proper reason</w:t>
      </w:r>
    </w:p>
    <w:p w:rsidR="00000000" w:rsidDel="00000000" w:rsidP="00000000" w:rsidRDefault="00000000" w:rsidRPr="00000000" w14:paraId="0000002E">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Entertainer: </w:t>
      </w:r>
      <w:r w:rsidDel="00000000" w:rsidR="00000000" w:rsidRPr="00000000">
        <w:rPr>
          <w:rFonts w:ascii="Times New Roman" w:cs="Times New Roman" w:eastAsia="Times New Roman" w:hAnsi="Times New Roman"/>
          <w:rtl w:val="0"/>
        </w:rPr>
        <w:t xml:space="preserve">someone who provides amusement or performs for others</w:t>
      </w:r>
    </w:p>
    <w:p w:rsidR="00000000" w:rsidDel="00000000" w:rsidP="00000000" w:rsidRDefault="00000000" w:rsidRPr="00000000" w14:paraId="0000002F">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Extra: </w:t>
      </w:r>
      <w:r w:rsidDel="00000000" w:rsidR="00000000" w:rsidRPr="00000000">
        <w:rPr>
          <w:rFonts w:ascii="Times New Roman" w:cs="Times New Roman" w:eastAsia="Times New Roman" w:hAnsi="Times New Roman"/>
          <w:rtl w:val="0"/>
        </w:rPr>
        <w:t xml:space="preserve">a background actor who appears in non-speaking roles</w:t>
      </w:r>
    </w:p>
    <w:p w:rsidR="00000000" w:rsidDel="00000000" w:rsidP="00000000" w:rsidRDefault="00000000" w:rsidRPr="00000000" w14:paraId="00000030">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Legacy: </w:t>
      </w:r>
      <w:r w:rsidDel="00000000" w:rsidR="00000000" w:rsidRPr="00000000">
        <w:rPr>
          <w:rFonts w:ascii="Times New Roman" w:cs="Times New Roman" w:eastAsia="Times New Roman" w:hAnsi="Times New Roman"/>
          <w:rtl w:val="0"/>
        </w:rPr>
        <w:t xml:space="preserve">long-lasting impact </w:t>
      </w:r>
    </w:p>
    <w:p w:rsidR="00000000" w:rsidDel="00000000" w:rsidP="00000000" w:rsidRDefault="00000000" w:rsidRPr="00000000" w14:paraId="00000031">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Mint: </w:t>
      </w:r>
      <w:r w:rsidDel="00000000" w:rsidR="00000000" w:rsidRPr="00000000">
        <w:rPr>
          <w:rFonts w:ascii="Times New Roman" w:cs="Times New Roman" w:eastAsia="Times New Roman" w:hAnsi="Times New Roman"/>
          <w:rtl w:val="0"/>
        </w:rPr>
        <w:t xml:space="preserve">a place where the coins and paper money of a country are made</w:t>
      </w:r>
    </w:p>
    <w:p w:rsidR="00000000" w:rsidDel="00000000" w:rsidP="00000000" w:rsidRDefault="00000000" w:rsidRPr="00000000" w14:paraId="00000032">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Production: </w:t>
      </w:r>
      <w:r w:rsidDel="00000000" w:rsidR="00000000" w:rsidRPr="00000000">
        <w:rPr>
          <w:rFonts w:ascii="Times New Roman" w:cs="Times New Roman" w:eastAsia="Times New Roman" w:hAnsi="Times New Roman"/>
          <w:rtl w:val="0"/>
        </w:rPr>
        <w:t xml:space="preserve">the making or creating of something</w:t>
      </w:r>
    </w:p>
    <w:p w:rsidR="00000000" w:rsidDel="00000000" w:rsidP="00000000" w:rsidRDefault="00000000" w:rsidRPr="00000000" w14:paraId="00000033">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Race: </w:t>
      </w:r>
      <w:r w:rsidDel="00000000" w:rsidR="00000000" w:rsidRPr="00000000">
        <w:rPr>
          <w:rFonts w:ascii="Times New Roman" w:cs="Times New Roman" w:eastAsia="Times New Roman" w:hAnsi="Times New Roman"/>
          <w:rtl w:val="0"/>
        </w:rPr>
        <w:t xml:space="preserve">any one of the groups that humans are often divided into based on physical traits regarded as common among people of shared ancestry</w:t>
      </w:r>
    </w:p>
    <w:p w:rsidR="00000000" w:rsidDel="00000000" w:rsidP="00000000" w:rsidRDefault="00000000" w:rsidRPr="00000000" w14:paraId="00000034">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Representation: </w:t>
      </w:r>
      <w:r w:rsidDel="00000000" w:rsidR="00000000" w:rsidRPr="00000000">
        <w:rPr>
          <w:rFonts w:ascii="Times New Roman" w:cs="Times New Roman" w:eastAsia="Times New Roman" w:hAnsi="Times New Roman"/>
          <w:rtl w:val="0"/>
        </w:rPr>
        <w:t xml:space="preserve">the inclusion of diversity in media </w:t>
      </w:r>
    </w:p>
    <w:p w:rsidR="00000000" w:rsidDel="00000000" w:rsidP="00000000" w:rsidRDefault="00000000" w:rsidRPr="00000000" w14:paraId="00000035">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Stereotype: </w:t>
      </w:r>
      <w:r w:rsidDel="00000000" w:rsidR="00000000" w:rsidRPr="00000000">
        <w:rPr>
          <w:rFonts w:ascii="Times New Roman" w:cs="Times New Roman" w:eastAsia="Times New Roman" w:hAnsi="Times New Roman"/>
          <w:rtl w:val="0"/>
        </w:rPr>
        <w:t xml:space="preserve">a widely held but fixed and oversimplified image or idea of a particular type of person or thing</w:t>
      </w:r>
    </w:p>
    <w:p w:rsidR="00000000" w:rsidDel="00000000" w:rsidP="00000000" w:rsidRDefault="00000000" w:rsidRPr="00000000" w14:paraId="00000036">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Definitions adapted from Merriam-Webster Dictionary</w:t>
      </w:r>
    </w:p>
    <w:p w:rsidR="00000000" w:rsidDel="00000000" w:rsidP="00000000" w:rsidRDefault="00000000" w:rsidRPr="00000000" w14:paraId="00000037">
      <w:pPr>
        <w:spacing w:line="240" w:lineRule="auto"/>
        <w:ind w:left="180" w:firstLine="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38">
      <w:pPr>
        <w:spacing w:line="240" w:lineRule="auto"/>
        <w:ind w:lef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Discussion Questions:</w:t>
      </w: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Anna May Wong? Why is she famous?</w:t>
      </w:r>
    </w:p>
    <w:p w:rsidR="00000000" w:rsidDel="00000000" w:rsidP="00000000" w:rsidRDefault="00000000" w:rsidRPr="00000000" w14:paraId="0000003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of the challenges Anna May Wong faced? How did she overcome them?</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Anna May Wong make a difference in the entertainment industry?</w:t>
      </w:r>
    </w:p>
    <w:p w:rsidR="00000000" w:rsidDel="00000000" w:rsidP="00000000" w:rsidRDefault="00000000" w:rsidRPr="00000000" w14:paraId="0000003C">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Anna May Wong inspire others? How does she inspire you?</w:t>
      </w:r>
    </w:p>
    <w:p w:rsidR="00000000" w:rsidDel="00000000" w:rsidP="00000000" w:rsidRDefault="00000000" w:rsidRPr="00000000" w14:paraId="0000003D">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learn about Anna May Wong? Why is her work and legacy important?</w:t>
      </w:r>
    </w:p>
    <w:p w:rsidR="00000000" w:rsidDel="00000000" w:rsidP="00000000" w:rsidRDefault="00000000" w:rsidRPr="00000000" w14:paraId="0000003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representation important?</w:t>
      </w:r>
    </w:p>
    <w:p w:rsidR="00000000" w:rsidDel="00000000" w:rsidP="00000000" w:rsidRDefault="00000000" w:rsidRPr="00000000" w14:paraId="0000003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1: </w:t>
      </w:r>
      <w:r w:rsidDel="00000000" w:rsidR="00000000" w:rsidRPr="00000000">
        <w:rPr>
          <w:rFonts w:ascii="Times New Roman" w:cs="Times New Roman" w:eastAsia="Times New Roman" w:hAnsi="Times New Roman"/>
          <w:b w:val="1"/>
          <w:u w:val="single"/>
          <w:rtl w:val="0"/>
        </w:rPr>
        <w:t xml:space="preserve">Introducing Anna May Wong (Suggested Time: 10 minutes) </w:t>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consider what makes a person inspirational and be introduced to Anna May Wong. </w:t>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list of people they know who have made a difference in their lives or the lives of others. </w:t>
      </w:r>
    </w:p>
    <w:p w:rsidR="00000000" w:rsidDel="00000000" w:rsidP="00000000" w:rsidRDefault="00000000" w:rsidRPr="00000000" w14:paraId="00000044">
      <w:pPr>
        <w:numPr>
          <w:ilvl w:val="0"/>
          <w:numId w:val="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them select a partner. </w:t>
      </w:r>
    </w:p>
    <w:p w:rsidR="00000000" w:rsidDel="00000000" w:rsidP="00000000" w:rsidRDefault="00000000" w:rsidRPr="00000000" w14:paraId="00000045">
      <w:pPr>
        <w:numPr>
          <w:ilvl w:val="0"/>
          <w:numId w:val="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partner select one person on their list and share who that person is and how that person inspired them.</w:t>
      </w:r>
    </w:p>
    <w:p w:rsidR="00000000" w:rsidDel="00000000" w:rsidP="00000000" w:rsidRDefault="00000000" w:rsidRPr="00000000" w14:paraId="00000046">
      <w:pPr>
        <w:numPr>
          <w:ilvl w:val="0"/>
          <w:numId w:val="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pair compare the two people they shared and identify similarities between the two people. </w:t>
      </w:r>
    </w:p>
    <w:p w:rsidR="00000000" w:rsidDel="00000000" w:rsidP="00000000" w:rsidRDefault="00000000" w:rsidRPr="00000000" w14:paraId="00000047">
      <w:pPr>
        <w:numPr>
          <w:ilvl w:val="0"/>
          <w:numId w:val="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with the whole class by asking, “What qualities or characteristics make a person inspirational?</w:t>
      </w:r>
    </w:p>
    <w:p w:rsidR="00000000" w:rsidDel="00000000" w:rsidP="00000000" w:rsidRDefault="00000000" w:rsidRPr="00000000" w14:paraId="00000048">
      <w:pPr>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Asian American entertainers and/or movies and shows featuring Asian Americans. Record student responses on chart paper. Tell students that there’s always a need for more representation in media. </w:t>
        <w:br w:type="textWrapping"/>
      </w:r>
    </w:p>
    <w:p w:rsidR="00000000" w:rsidDel="00000000" w:rsidP="00000000" w:rsidRDefault="00000000" w:rsidRPr="00000000" w14:paraId="0000004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students a picture of Anna May Wong. </w:t>
      </w:r>
    </w:p>
    <w:p w:rsidR="00000000" w:rsidDel="00000000" w:rsidP="00000000" w:rsidRDefault="00000000" w:rsidRPr="00000000" w14:paraId="0000004B">
      <w:pPr>
        <w:numPr>
          <w:ilvl w:val="0"/>
          <w:numId w:val="12"/>
        </w:numPr>
        <w:spacing w:line="240" w:lineRule="auto"/>
        <w:ind w:left="1080" w:hanging="360"/>
        <w:rPr/>
      </w:pPr>
      <w:r w:rsidDel="00000000" w:rsidR="00000000" w:rsidRPr="00000000">
        <w:rPr>
          <w:rFonts w:ascii="Times New Roman" w:cs="Times New Roman" w:eastAsia="Times New Roman" w:hAnsi="Times New Roman"/>
          <w:rtl w:val="0"/>
        </w:rPr>
        <w:t xml:space="preserve">Ask if any students know who she is. </w:t>
      </w:r>
      <w:r w:rsidDel="00000000" w:rsidR="00000000" w:rsidRPr="00000000">
        <w:rPr>
          <w:rtl w:val="0"/>
        </w:rPr>
      </w:r>
    </w:p>
    <w:p w:rsidR="00000000" w:rsidDel="00000000" w:rsidP="00000000" w:rsidRDefault="00000000" w:rsidRPr="00000000" w14:paraId="0000004C">
      <w:pPr>
        <w:numPr>
          <w:ilvl w:val="0"/>
          <w:numId w:val="12"/>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Anna May Wong was the first Asian American movie star and that she paved the way for all the Asian American entertainers listed on the chart paper. </w:t>
      </w:r>
    </w:p>
    <w:p w:rsidR="00000000" w:rsidDel="00000000" w:rsidP="00000000" w:rsidRDefault="00000000" w:rsidRPr="00000000" w14:paraId="0000004D">
      <w:pPr>
        <w:numPr>
          <w:ilvl w:val="0"/>
          <w:numId w:val="12"/>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Anna May Wong inspired others just like they were inspired by the people they mentioned on their list.</w:t>
        <w:br w:type="textWrapping"/>
      </w:r>
    </w:p>
    <w:p w:rsidR="00000000" w:rsidDel="00000000" w:rsidP="00000000" w:rsidRDefault="00000000" w:rsidRPr="00000000" w14:paraId="0000004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 the following to students: “Decades ago, there weren’t many Asian American entertainers and that in some cases, white actors and actresses played Asian/Asian American roles. When Asian/Asian American entertainers were casted in movies and shows, they were often denied the leading roles. They played supporting roles or even villain roles. Anna May Wong is a big reason for why we see movies where Asian Americans are the heroes. Let’s learn more about Anna May Wong and how she made a difference.”</w:t>
      </w:r>
    </w:p>
    <w:p w:rsidR="00000000" w:rsidDel="00000000" w:rsidP="00000000" w:rsidRDefault="00000000" w:rsidRPr="00000000" w14:paraId="0000004F">
      <w:pPr>
        <w:spacing w:line="240" w:lineRule="auto"/>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2: </w:t>
      </w:r>
      <w:r w:rsidDel="00000000" w:rsidR="00000000" w:rsidRPr="00000000">
        <w:rPr>
          <w:rFonts w:ascii="Times New Roman" w:cs="Times New Roman" w:eastAsia="Times New Roman" w:hAnsi="Times New Roman"/>
          <w:b w:val="1"/>
          <w:u w:val="single"/>
          <w:rtl w:val="0"/>
        </w:rPr>
        <w:t xml:space="preserve">The Life and Legacy of Anna May Wong (Suggested Time: 40 minutes)</w:t>
      </w:r>
    </w:p>
    <w:p w:rsidR="00000000" w:rsidDel="00000000" w:rsidP="00000000" w:rsidRDefault="00000000" w:rsidRPr="00000000" w14:paraId="00000051">
      <w:pPr>
        <w:widowControl w:val="0"/>
        <w:spacing w:line="240" w:lineRule="auto"/>
        <w:ind w:righ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learn about Anna May Wong’s life, including her struggles, achievements, and legacy. </w:t>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essay aloud to students. Choose one of these options:</w:t>
      </w:r>
    </w:p>
    <w:p w:rsidR="00000000" w:rsidDel="00000000" w:rsidP="00000000" w:rsidRDefault="00000000" w:rsidRPr="00000000" w14:paraId="00000054">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Create a slide deck with the essay content and add visuals. Read it aloud to the students. </w:t>
      </w:r>
    </w:p>
    <w:p w:rsidR="00000000" w:rsidDel="00000000" w:rsidP="00000000" w:rsidRDefault="00000000" w:rsidRPr="00000000" w14:paraId="00000055">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Write each section on large chart paper. As you read each section aloud, draw visuals in collaboration with the students. </w:t>
      </w:r>
    </w:p>
    <w:p w:rsidR="00000000" w:rsidDel="00000000" w:rsidP="00000000" w:rsidRDefault="00000000" w:rsidRPr="00000000" w14:paraId="00000056">
      <w:pPr>
        <w:numPr>
          <w:ilvl w:val="0"/>
          <w:numId w:val="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(see Discussion Questions) about the essay to ensure comprehension. </w:t>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aloud to students, </w:t>
      </w:r>
      <w:hyperlink r:id="rId12">
        <w:r w:rsidDel="00000000" w:rsidR="00000000" w:rsidRPr="00000000">
          <w:rPr>
            <w:rFonts w:ascii="Times New Roman" w:cs="Times New Roman" w:eastAsia="Times New Roman" w:hAnsi="Times New Roman"/>
            <w:i w:val="1"/>
            <w:color w:val="1155cc"/>
            <w:u w:val="single"/>
            <w:rtl w:val="0"/>
          </w:rPr>
          <w:t xml:space="preserve">Shining Star: The Anna May Wong Story</w:t>
        </w:r>
      </w:hyperlink>
      <w:r w:rsidDel="00000000" w:rsidR="00000000" w:rsidRPr="00000000">
        <w:rPr>
          <w:rFonts w:ascii="Times New Roman" w:cs="Times New Roman" w:eastAsia="Times New Roman" w:hAnsi="Times New Roman"/>
          <w:rtl w:val="0"/>
        </w:rPr>
        <w:t xml:space="preserve">, by Paula Yoo. Ask students, “What more did you learn about Anna May Wong from this book?”</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Show students the video entitled, “</w:t>
      </w:r>
      <w:hyperlink r:id="rId13">
        <w:r w:rsidDel="00000000" w:rsidR="00000000" w:rsidRPr="00000000">
          <w:rPr>
            <w:rFonts w:ascii="Times New Roman" w:cs="Times New Roman" w:eastAsia="Times New Roman" w:hAnsi="Times New Roman"/>
            <w:color w:val="1155cc"/>
            <w:u w:val="single"/>
            <w:rtl w:val="0"/>
          </w:rPr>
          <w:t xml:space="preserve">Anna May Wong: The first Asian American Movie Star</w:t>
        </w:r>
      </w:hyperlink>
      <w:r w:rsidDel="00000000" w:rsidR="00000000" w:rsidRPr="00000000">
        <w:rPr>
          <w:rFonts w:ascii="Times New Roman" w:cs="Times New Roman" w:eastAsia="Times New Roman" w:hAnsi="Times New Roman"/>
          <w:rtl w:val="0"/>
        </w:rPr>
        <w:t xml:space="preserve">.” Facilitate a discussion about the video by asking: “What more did you learn about Anna May Wong from the video?” (Note: The video contains footage of Wong wearing scanty clothing.) </w:t>
      </w:r>
    </w:p>
    <w:p w:rsidR="00000000" w:rsidDel="00000000" w:rsidP="00000000" w:rsidRDefault="00000000" w:rsidRPr="00000000" w14:paraId="0000005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students the video entitled, “</w:t>
      </w:r>
      <w:r w:rsidDel="00000000" w:rsidR="00000000" w:rsidRPr="00000000">
        <w:rPr>
          <w:rFonts w:ascii="Times New Roman" w:cs="Times New Roman" w:eastAsia="Times New Roman" w:hAnsi="Times New Roman"/>
          <w:color w:val="1155cc"/>
          <w:u w:val="single"/>
          <w:rtl w:val="0"/>
        </w:rPr>
        <w:t xml:space="preserve">Actress Anna May Wong honored on quarter</w:t>
      </w:r>
      <w:r w:rsidDel="00000000" w:rsidR="00000000" w:rsidRPr="00000000">
        <w:rPr>
          <w:rFonts w:ascii="Times New Roman" w:cs="Times New Roman" w:eastAsia="Times New Roman" w:hAnsi="Times New Roman"/>
          <w:rtl w:val="0"/>
        </w:rPr>
        <w:t xml:space="preserve">.” Facilitate a discussion about the video by asking the following questions:</w:t>
      </w:r>
    </w:p>
    <w:p w:rsidR="00000000" w:rsidDel="00000000" w:rsidP="00000000" w:rsidRDefault="00000000" w:rsidRPr="00000000" w14:paraId="0000005D">
      <w:pPr>
        <w:numPr>
          <w:ilvl w:val="0"/>
          <w:numId w:val="8"/>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Anna May Wong being recognized on the U.S. quarter?</w:t>
      </w:r>
    </w:p>
    <w:p w:rsidR="00000000" w:rsidDel="00000000" w:rsidP="00000000" w:rsidRDefault="00000000" w:rsidRPr="00000000" w14:paraId="0000005E">
      <w:pPr>
        <w:numPr>
          <w:ilvl w:val="0"/>
          <w:numId w:val="8"/>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an honor to be on the U.S. quarter?</w:t>
      </w:r>
    </w:p>
    <w:p w:rsidR="00000000" w:rsidDel="00000000" w:rsidP="00000000" w:rsidRDefault="00000000" w:rsidRPr="00000000" w14:paraId="0000005F">
      <w:pPr>
        <w:numPr>
          <w:ilvl w:val="0"/>
          <w:numId w:val="8"/>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more did you learn about Anna May Wong from this video?</w:t>
      </w:r>
    </w:p>
    <w:p w:rsidR="00000000" w:rsidDel="00000000" w:rsidP="00000000" w:rsidRDefault="00000000" w:rsidRPr="00000000" w14:paraId="00000060">
      <w:pPr>
        <w:numPr>
          <w:ilvl w:val="0"/>
          <w:numId w:val="8"/>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other ways we can honor Anna May Wong’s legacy?</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10"/>
        </w:numPr>
        <w:spacing w:after="6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make a T-chart listing Anna May Wong’s struggles in the left column and how she overcame those struggles in the right column:</w:t>
      </w:r>
    </w:p>
    <w:tbl>
      <w:tblPr>
        <w:tblStyle w:val="Table2"/>
        <w:tblW w:w="8278.0" w:type="dxa"/>
        <w:jc w:val="center"/>
        <w:tblBorders>
          <w:insideH w:color="000000" w:space="0" w:sz="4" w:val="single"/>
          <w:insideV w:color="000000" w:space="0" w:sz="4" w:val="single"/>
        </w:tblBorders>
        <w:tblLayout w:type="fixed"/>
        <w:tblLook w:val="0600"/>
      </w:tblPr>
      <w:tblGrid>
        <w:gridCol w:w="4139"/>
        <w:gridCol w:w="4139"/>
        <w:tblGridChange w:id="0">
          <w:tblGrid>
            <w:gridCol w:w="4139"/>
            <w:gridCol w:w="4139"/>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May Wong’s Struggles</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Anna May Wong Overcame Her Struggles</w:t>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b w:val="1"/>
          <w:i w:val="1"/>
          <w:color w:val="ff0000"/>
          <w:sz w:val="28"/>
          <w:szCs w:val="28"/>
          <w:u w:val="single"/>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3:</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u w:val="single"/>
          <w:rtl w:val="0"/>
        </w:rPr>
        <w:t xml:space="preserve">Anna May Wong’s Contributions to American History (Suggested Time per Option: 30-45 minutes)</w:t>
      </w:r>
    </w:p>
    <w:p w:rsidR="00000000" w:rsidDel="00000000" w:rsidP="00000000" w:rsidRDefault="00000000" w:rsidRPr="00000000" w14:paraId="0000006B">
      <w:pPr>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This activity offers two options for teachers to use and have students further build their knowledge of Anna May Wong’s enduring legacy by analyzing her contributions to American history. </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can choose one or more of the following options:</w:t>
      </w:r>
    </w:p>
    <w:p w:rsidR="00000000" w:rsidDel="00000000" w:rsidP="00000000" w:rsidRDefault="00000000" w:rsidRPr="00000000" w14:paraId="0000006E">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work in small groups to create a visual timeline of Anna May Wong’s life using ten images from the internet. </w:t>
      </w:r>
    </w:p>
    <w:p w:rsidR="00000000" w:rsidDel="00000000" w:rsidP="00000000" w:rsidRDefault="00000000" w:rsidRPr="00000000" w14:paraId="0000006F">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place the pictures in chronological order and caption each picture. </w:t>
      </w:r>
    </w:p>
    <w:p w:rsidR="00000000" w:rsidDel="00000000" w:rsidP="00000000" w:rsidRDefault="00000000" w:rsidRPr="00000000" w14:paraId="00000070">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highlight the contributions. </w:t>
      </w:r>
    </w:p>
    <w:p w:rsidR="00000000" w:rsidDel="00000000" w:rsidP="00000000" w:rsidRDefault="00000000" w:rsidRPr="00000000" w14:paraId="00000071">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group present their timeline to the class. </w:t>
      </w:r>
    </w:p>
    <w:p w:rsidR="00000000" w:rsidDel="00000000" w:rsidP="00000000" w:rsidRDefault="00000000" w:rsidRPr="00000000" w14:paraId="00000072">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give reasons as to why they chose those ten images.</w:t>
      </w:r>
    </w:p>
    <w:p w:rsidR="00000000" w:rsidDel="00000000" w:rsidP="00000000" w:rsidRDefault="00000000" w:rsidRPr="00000000" w14:paraId="00000073">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class discussion by asking the following questions: “What are similarities in all the timelines? What are the differences between the timelines?”</w:t>
      </w:r>
    </w:p>
    <w:p w:rsidR="00000000" w:rsidDel="00000000" w:rsidP="00000000" w:rsidRDefault="00000000" w:rsidRPr="00000000" w14:paraId="00000074">
      <w:pPr>
        <w:numPr>
          <w:ilvl w:val="1"/>
          <w:numId w:val="11"/>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agree on Anna May Wong’s top three contributions based on their timelines. </w:t>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Have students do a “Four Corners” activity where they reflect on the legacy of Anna May Wong. In each corner, post a sign with the following: </w:t>
      </w:r>
    </w:p>
    <w:p w:rsidR="00000000" w:rsidDel="00000000" w:rsidP="00000000" w:rsidRDefault="00000000" w:rsidRPr="00000000" w14:paraId="00000077">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Corner 1: “Anna May Wong broke barriers for more positive Asian American roles in entertainment.”</w:t>
      </w:r>
    </w:p>
    <w:p w:rsidR="00000000" w:rsidDel="00000000" w:rsidP="00000000" w:rsidRDefault="00000000" w:rsidRPr="00000000" w14:paraId="00000078">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Corner 2: “Anna May Wong was a pioneer, becoming the first Asian American movie star.”</w:t>
      </w:r>
    </w:p>
    <w:p w:rsidR="00000000" w:rsidDel="00000000" w:rsidP="00000000" w:rsidRDefault="00000000" w:rsidRPr="00000000" w14:paraId="00000079">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Corner 3: “Anna May Wong starred in over 50 movies despite the stereotyping and discrimination she faced.”</w:t>
      </w:r>
    </w:p>
    <w:p w:rsidR="00000000" w:rsidDel="00000000" w:rsidP="00000000" w:rsidRDefault="00000000" w:rsidRPr="00000000" w14:paraId="0000007A">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Corner 4: “Anna May Wong became the first Asian American woman on U.S. currency.”</w:t>
      </w:r>
    </w:p>
    <w:p w:rsidR="00000000" w:rsidDel="00000000" w:rsidP="00000000" w:rsidRDefault="00000000" w:rsidRPr="00000000" w14:paraId="0000007B">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the following questions and have students go to the corner that best reflects their responses; give each group about 3-5 minutes to discuss why they chose that corner and then discuss each question as a whole group:</w:t>
      </w:r>
    </w:p>
    <w:p w:rsidR="00000000" w:rsidDel="00000000" w:rsidP="00000000" w:rsidRDefault="00000000" w:rsidRPr="00000000" w14:paraId="0000007C">
      <w:pPr>
        <w:numPr>
          <w:ilvl w:val="2"/>
          <w:numId w:val="3"/>
        </w:numPr>
        <w:spacing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corner represents Anna May Wong’s greatest contribution?</w:t>
      </w:r>
    </w:p>
    <w:p w:rsidR="00000000" w:rsidDel="00000000" w:rsidP="00000000" w:rsidRDefault="00000000" w:rsidRPr="00000000" w14:paraId="0000007D">
      <w:pPr>
        <w:numPr>
          <w:ilvl w:val="2"/>
          <w:numId w:val="3"/>
        </w:numPr>
        <w:spacing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corner or contribution would be ranked last among Anna May Wong’s contributions?</w:t>
      </w:r>
    </w:p>
    <w:p w:rsidR="00000000" w:rsidDel="00000000" w:rsidP="00000000" w:rsidRDefault="00000000" w:rsidRPr="00000000" w14:paraId="0000007E">
      <w:pPr>
        <w:numPr>
          <w:ilvl w:val="2"/>
          <w:numId w:val="3"/>
        </w:numPr>
        <w:spacing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corner or contribution are you most inspired by?</w:t>
      </w:r>
    </w:p>
    <w:p w:rsidR="00000000" w:rsidDel="00000000" w:rsidP="00000000" w:rsidRDefault="00000000" w:rsidRPr="00000000" w14:paraId="0000007F">
      <w:pPr>
        <w:numPr>
          <w:ilvl w:val="1"/>
          <w:numId w:val="3"/>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paragraph using this sentence frame: “Anna May Wong contributed to American history by ________. The effects of her contribution are ________.” </w:t>
      </w:r>
    </w:p>
    <w:p w:rsidR="00000000" w:rsidDel="00000000" w:rsidP="00000000" w:rsidRDefault="00000000" w:rsidRPr="00000000" w14:paraId="00000080">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4:</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u w:val="single"/>
          <w:rtl w:val="0"/>
        </w:rPr>
        <w:t xml:space="preserve">Significant Events in Anna May Wong’s Life (Suggested Time per Option: 45 minutes)</w:t>
      </w:r>
    </w:p>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offers three options for assessing students’ comprehension of significant events in Anna May Wong’s life. </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can choose one or more of the following options:</w:t>
      </w:r>
    </w:p>
    <w:p w:rsidR="00000000" w:rsidDel="00000000" w:rsidP="00000000" w:rsidRDefault="00000000" w:rsidRPr="00000000" w14:paraId="00000085">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 and present a creative biography (i.e., storybook, poster, flipbook, etc.) about Anna May Wong that includes the following:</w:t>
      </w:r>
    </w:p>
    <w:p w:rsidR="00000000" w:rsidDel="00000000" w:rsidP="00000000" w:rsidRDefault="00000000" w:rsidRPr="00000000" w14:paraId="00000086">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three facts about her life.</w:t>
      </w:r>
    </w:p>
    <w:p w:rsidR="00000000" w:rsidDel="00000000" w:rsidP="00000000" w:rsidRDefault="00000000" w:rsidRPr="00000000" w14:paraId="00000087">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two facts about her accomplishments or contributions.</w:t>
      </w:r>
    </w:p>
    <w:p w:rsidR="00000000" w:rsidDel="00000000" w:rsidP="00000000" w:rsidRDefault="00000000" w:rsidRPr="00000000" w14:paraId="00000088">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one way her work has affected our lives today. </w:t>
      </w:r>
    </w:p>
    <w:p w:rsidR="00000000" w:rsidDel="00000000" w:rsidP="00000000" w:rsidRDefault="00000000" w:rsidRPr="00000000" w14:paraId="0000008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choose three important events or challenges in Anna May Wong’s life (i.e., her early life, being bullied at school, early Hollywood career, career in Europe, return to the United States, etc.). Have students write a diary entry from Anna May Wong’s perspective; each diary entry should include a description of what is going on and what Wong may be feeling or thinking. </w:t>
        <w:br w:type="textWrapping"/>
      </w:r>
    </w:p>
    <w:p w:rsidR="00000000" w:rsidDel="00000000" w:rsidP="00000000" w:rsidRDefault="00000000" w:rsidRPr="00000000" w14:paraId="0000008B">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 following scenario to students: “It is 1960 and you are a journalist for a local newspaper. You have the chance to interview Anna May Wong, but you only have ten minutes to talk to her.” </w:t>
      </w:r>
    </w:p>
    <w:p w:rsidR="00000000" w:rsidDel="00000000" w:rsidP="00000000" w:rsidRDefault="00000000" w:rsidRPr="00000000" w14:paraId="0000008C">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list of at least five questions they would ask Anna May Wong.</w:t>
      </w:r>
    </w:p>
    <w:p w:rsidR="00000000" w:rsidDel="00000000" w:rsidP="00000000" w:rsidRDefault="00000000" w:rsidRPr="00000000" w14:paraId="0000008D">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paragraph introducing themselves to Anna May Wong. (Tell them that a good journalist would research their subject ahead of time and mention some facts in their introduction.)</w:t>
      </w:r>
    </w:p>
    <w:p w:rsidR="00000000" w:rsidDel="00000000" w:rsidP="00000000" w:rsidRDefault="00000000" w:rsidRPr="00000000" w14:paraId="0000008E">
      <w:pPr>
        <w:numPr>
          <w:ilvl w:val="1"/>
          <w:numId w:val="9"/>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paragraph explaining why their readers should know about Anna May Wong. </w:t>
      </w:r>
    </w:p>
    <w:p w:rsidR="00000000" w:rsidDel="00000000" w:rsidP="00000000" w:rsidRDefault="00000000" w:rsidRPr="00000000" w14:paraId="0000008F">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Extension Activities </w:t>
      </w:r>
      <w:r w:rsidDel="00000000" w:rsidR="00000000" w:rsidRPr="00000000">
        <w:rPr>
          <w:rFonts w:ascii="Times New Roman" w:cs="Times New Roman" w:eastAsia="Times New Roman" w:hAnsi="Times New Roman"/>
          <w:b w:val="1"/>
          <w:u w:val="single"/>
          <w:rtl w:val="0"/>
        </w:rPr>
        <w:t xml:space="preserve">(Suggested Time per Option: 30-60 minutes)</w:t>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learn more about the U.S. Mint by reading the article, “</w:t>
      </w:r>
      <w:hyperlink r:id="rId14">
        <w:r w:rsidDel="00000000" w:rsidR="00000000" w:rsidRPr="00000000">
          <w:rPr>
            <w:rFonts w:ascii="Times New Roman" w:cs="Times New Roman" w:eastAsia="Times New Roman" w:hAnsi="Times New Roman"/>
            <w:color w:val="1155cc"/>
            <w:u w:val="single"/>
            <w:rtl w:val="0"/>
          </w:rPr>
          <w:t xml:space="preserve">Anna May Wong is the First Asian American Woman on US Currency</w:t>
        </w:r>
      </w:hyperlink>
      <w:hyperlink r:id="rId15">
        <w:r w:rsidDel="00000000" w:rsidR="00000000" w:rsidRPr="00000000">
          <w:rPr>
            <w:rFonts w:ascii="Times New Roman" w:cs="Times New Roman" w:eastAsia="Times New Roman" w:hAnsi="Times New Roman"/>
            <w:color w:val="1155cc"/>
            <w:u w:val="single"/>
            <w:rtl w:val="0"/>
          </w:rPr>
          <w:t xml:space="preserve">.</w:t>
        </w:r>
      </w:hyperlink>
      <w:r w:rsidDel="00000000" w:rsidR="00000000" w:rsidRPr="00000000">
        <w:rPr>
          <w:rFonts w:ascii="Times New Roman" w:cs="Times New Roman" w:eastAsia="Times New Roman" w:hAnsi="Times New Roman"/>
          <w:rtl w:val="0"/>
        </w:rPr>
        <w:t xml:space="preserve">” Have students write a paragraph about the process and the impact of having Anna May Wong’s image on U.S. quarters. Have students collect Anna May Wong quarters. Have them write a thank you note to the U.S. Mint explaining why Anna May Wong was a good choice for the U.S. quarter. (Option: Have students research other notable women and make recommendations for future quarters.)</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discuss why featuring Anna May Wong on the U.S. quarter is a good way to honor her legacy. Have students think of other ways to honor Wong (i.e., art, mural, museum exhibition, building dedication, award, etc.).</w:t>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imagine that Anna May Wong was still alive when she learned she’d be on the U.S. Quarter. Have students write a diary entry from her perspective describing her thoughts and feelings. </w:t>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research and/or watch one of Anna May Wong’s movies. Have students create a movie poster about the film including a short summary of Wong’s character in the film.</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Anna May Wong was also known for being a fashion icon and that she would be considered an “influencer” today. Have students do an online search of Anna May Wong and design an Instagram post with a caption and hashtags that she would use if she were alive today. </w:t>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define what it means to be a “trailblazer.” Have them make a list of female trailblazers in the entertainment industry. Have students research one of them and compare her to Anna May Wong in terms of their struggles and achievements. </w:t>
      </w:r>
    </w:p>
    <w:p w:rsidR="00000000" w:rsidDel="00000000" w:rsidP="00000000" w:rsidRDefault="00000000" w:rsidRPr="00000000" w14:paraId="0000009D">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Further Information:</w:t>
      </w:r>
    </w:p>
    <w:p w:rsidR="00000000" w:rsidDel="00000000" w:rsidP="00000000" w:rsidRDefault="00000000" w:rsidRPr="00000000" w14:paraId="0000009F">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These lessons will enhance the teacher’s knowledge. They are not designed for 2nd graders.</w:t>
      </w:r>
    </w:p>
    <w:p w:rsidR="00000000" w:rsidDel="00000000" w:rsidP="00000000" w:rsidRDefault="00000000" w:rsidRPr="00000000" w14:paraId="000000A0">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1">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“Chinese Exclusion Act and the Exclusion of Asians, Pacific Islanders and Women”: </w:t>
      </w:r>
      <w:hyperlink r:id="rId16">
        <w:r w:rsidDel="00000000" w:rsidR="00000000" w:rsidRPr="00000000">
          <w:rPr>
            <w:rFonts w:ascii="Times New Roman" w:cs="Times New Roman" w:eastAsia="Times New Roman" w:hAnsi="Times New Roman"/>
            <w:color w:val="1155cc"/>
            <w:u w:val="single"/>
            <w:rtl w:val="0"/>
          </w:rPr>
          <w:t xml:space="preserve">https://asianamericanedu.org/chinese-exclusion-act-exclusion-of-asians.html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“APIDAs on the Big Screen”: </w:t>
      </w:r>
      <w:hyperlink r:id="rId17">
        <w:r w:rsidDel="00000000" w:rsidR="00000000" w:rsidRPr="00000000">
          <w:rPr>
            <w:rFonts w:ascii="Times New Roman" w:cs="Times New Roman" w:eastAsia="Times New Roman" w:hAnsi="Times New Roman"/>
            <w:color w:val="1155cc"/>
            <w:u w:val="single"/>
            <w:rtl w:val="0"/>
          </w:rPr>
          <w:t xml:space="preserve">https://asianamericanedu.org/apidas-big-screen.html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line="240" w:lineRule="auto"/>
        <w:ind w:left="180"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Asian American Education Project lesson entitled, “Generation Rising, APIDAs Contribute”: </w:t>
      </w:r>
      <w:hyperlink r:id="rId18">
        <w:r w:rsidDel="00000000" w:rsidR="00000000" w:rsidRPr="00000000">
          <w:rPr>
            <w:rFonts w:ascii="Times New Roman" w:cs="Times New Roman" w:eastAsia="Times New Roman" w:hAnsi="Times New Roman"/>
            <w:color w:val="1155cc"/>
            <w:u w:val="single"/>
            <w:rtl w:val="0"/>
          </w:rPr>
          <w:t xml:space="preserve">https://asianamericanedu.org/generation-rising.html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jc w:val="center"/>
        <w:rPr>
          <w:b w:val="1"/>
        </w:rPr>
      </w:pPr>
      <w:r w:rsidDel="00000000" w:rsidR="00000000" w:rsidRPr="00000000">
        <w:rPr>
          <w:rtl w:val="0"/>
        </w:rPr>
      </w:r>
    </w:p>
    <w:p w:rsidR="00000000" w:rsidDel="00000000" w:rsidP="00000000" w:rsidRDefault="00000000" w:rsidRPr="00000000" w14:paraId="000000A5">
      <w:pPr>
        <w:rPr>
          <w:sz w:val="4"/>
          <w:szCs w:val="4"/>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445301" cy="50263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080" w:hanging="360"/>
      </w:pPr>
      <w:rPr>
        <w:rFonts w:ascii="Times New Roman" w:cs="Times New Roman" w:eastAsia="Times New Roman" w:hAnsi="Times New Roman"/>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890AC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0ACE"/>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977728"/>
    <w:rPr>
      <w:b w:val="1"/>
      <w:bCs w:val="1"/>
    </w:rPr>
  </w:style>
  <w:style w:type="character" w:styleId="CommentSubjectChar" w:customStyle="1">
    <w:name w:val="Comment Subject Char"/>
    <w:basedOn w:val="CommentTextChar"/>
    <w:link w:val="CommentSubject"/>
    <w:uiPriority w:val="99"/>
    <w:semiHidden w:val="1"/>
    <w:rsid w:val="00977728"/>
    <w:rPr>
      <w:b w:val="1"/>
      <w:bCs w:val="1"/>
      <w:sz w:val="20"/>
      <w:szCs w:val="20"/>
    </w:rPr>
  </w:style>
  <w:style w:type="paragraph" w:styleId="Revision">
    <w:name w:val="Revision"/>
    <w:hidden w:val="1"/>
    <w:uiPriority w:val="99"/>
    <w:semiHidden w:val="1"/>
    <w:rsid w:val="00977728"/>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ams.nyhistory.org/confidence-and-crises/jazz-age/anna-may-wong/" TargetMode="External"/><Relationship Id="rId10" Type="http://schemas.openxmlformats.org/officeDocument/2006/relationships/hyperlink" Target="https://unladylike2020.com/profile/anna-may-wong/" TargetMode="External"/><Relationship Id="rId13" Type="http://schemas.openxmlformats.org/officeDocument/2006/relationships/hyperlink" Target="https://www.pbs.org/wnet/americanmasters/anna-may-wong-first-asian-american-movie-star-bfnigk/13978/" TargetMode="External"/><Relationship Id="rId12" Type="http://schemas.openxmlformats.org/officeDocument/2006/relationships/hyperlink" Target="https://www.leeandlow.com/books/shining-st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story.com/news/asian-american-actors-hollywood-golden-age#1-anna-may-wong" TargetMode="External"/><Relationship Id="rId15" Type="http://schemas.openxmlformats.org/officeDocument/2006/relationships/hyperlink" Target="https://www.dogonews.com/2022/10/25/anna-may-wong-is-the-first-asian-american-woman-on-us-currency" TargetMode="External"/><Relationship Id="rId14" Type="http://schemas.openxmlformats.org/officeDocument/2006/relationships/hyperlink" Target="https://www.dogonews.com/2022/10/25/anna-may-wong-is-the-first-asian-american-woman-on-us-currency" TargetMode="External"/><Relationship Id="rId17" Type="http://schemas.openxmlformats.org/officeDocument/2006/relationships/hyperlink" Target="https://asianamericanedu.org/apidas-big-screen.html" TargetMode="External"/><Relationship Id="rId16" Type="http://schemas.openxmlformats.org/officeDocument/2006/relationships/hyperlink" Target="https://asianamericanedu.org/chinese-exclusion-act-exclusion-of-asians.html"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asianamericanedu.org/generation-rising.html" TargetMode="External"/><Relationship Id="rId7" Type="http://schemas.openxmlformats.org/officeDocument/2006/relationships/hyperlink" Target="https://womenshistory.si.edu/stories/actress-anna-may-wong-championed-asian-american-representation-more-60-films" TargetMode="External"/><Relationship Id="rId8" Type="http://schemas.openxmlformats.org/officeDocument/2006/relationships/hyperlink" Target="https://www.womenshistory.org/education-resources/biographies/anna-may-wo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LNEURME/FEtcmXWziMg1tBukQ==">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2023-08-02T22:34:00Z</dcterms:created>
</cp:coreProperties>
</file>