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1133" w14:textId="77777777" w:rsidR="00ED57B4" w:rsidRPr="004927B8" w:rsidRDefault="00ED57B4" w:rsidP="00ED57B4">
      <w:pPr>
        <w:spacing w:after="120" w:line="240" w:lineRule="auto"/>
        <w:ind w:left="-446" w:right="-634"/>
        <w:jc w:val="center"/>
        <w:rPr>
          <w:rFonts w:ascii="Times New Roman" w:eastAsia="Times New Roman" w:hAnsi="Times New Roman" w:cs="Times New Roman"/>
          <w:b/>
          <w:i/>
          <w:sz w:val="32"/>
          <w:szCs w:val="32"/>
          <w:u w:val="single"/>
        </w:rPr>
      </w:pPr>
      <w:r w:rsidRPr="004927B8">
        <w:rPr>
          <w:rFonts w:ascii="Times New Roman" w:eastAsia="Times New Roman" w:hAnsi="Times New Roman" w:cs="Times New Roman"/>
          <w:b/>
          <w:i/>
          <w:sz w:val="32"/>
          <w:szCs w:val="32"/>
          <w:u w:val="single"/>
        </w:rPr>
        <w:t xml:space="preserve">5.6 - </w:t>
      </w:r>
      <w:r w:rsidR="00793206" w:rsidRPr="004927B8">
        <w:rPr>
          <w:rFonts w:ascii="Times New Roman" w:eastAsia="Times New Roman" w:hAnsi="Times New Roman" w:cs="Times New Roman"/>
          <w:b/>
          <w:i/>
          <w:sz w:val="32"/>
          <w:szCs w:val="32"/>
          <w:u w:val="single"/>
        </w:rPr>
        <w:t>“Victimized Twice”</w:t>
      </w:r>
      <w:r w:rsidR="00E40B91" w:rsidRPr="004927B8">
        <w:rPr>
          <w:rFonts w:ascii="Times New Roman" w:eastAsia="Times New Roman" w:hAnsi="Times New Roman" w:cs="Times New Roman"/>
          <w:b/>
          <w:i/>
          <w:sz w:val="32"/>
          <w:szCs w:val="32"/>
          <w:u w:val="single"/>
        </w:rPr>
        <w:t>:</w:t>
      </w:r>
      <w:r w:rsidR="00793206" w:rsidRPr="004927B8">
        <w:rPr>
          <w:rFonts w:ascii="Times New Roman" w:eastAsia="Times New Roman" w:hAnsi="Times New Roman" w:cs="Times New Roman"/>
          <w:b/>
          <w:i/>
          <w:sz w:val="32"/>
          <w:szCs w:val="32"/>
          <w:u w:val="single"/>
        </w:rPr>
        <w:t xml:space="preserve"> 9/11, South Asian American</w:t>
      </w:r>
      <w:r w:rsidR="00800F6A" w:rsidRPr="004927B8">
        <w:rPr>
          <w:rFonts w:ascii="Times New Roman" w:eastAsia="Times New Roman" w:hAnsi="Times New Roman" w:cs="Times New Roman"/>
          <w:b/>
          <w:i/>
          <w:sz w:val="32"/>
          <w:szCs w:val="32"/>
          <w:u w:val="single"/>
        </w:rPr>
        <w:t>s &amp;</w:t>
      </w:r>
      <w:r w:rsidR="00793206" w:rsidRPr="004927B8">
        <w:rPr>
          <w:rFonts w:ascii="Times New Roman" w:eastAsia="Times New Roman" w:hAnsi="Times New Roman" w:cs="Times New Roman"/>
          <w:b/>
          <w:i/>
          <w:sz w:val="32"/>
          <w:szCs w:val="32"/>
          <w:u w:val="single"/>
        </w:rPr>
        <w:t xml:space="preserve"> </w:t>
      </w:r>
      <w:r w:rsidR="00800F6A" w:rsidRPr="004927B8">
        <w:rPr>
          <w:rFonts w:ascii="Times New Roman" w:eastAsia="Times New Roman" w:hAnsi="Times New Roman" w:cs="Times New Roman"/>
          <w:b/>
          <w:i/>
          <w:sz w:val="32"/>
          <w:szCs w:val="32"/>
          <w:u w:val="single"/>
        </w:rPr>
        <w:t>Islamophobia</w:t>
      </w:r>
    </w:p>
    <w:p w14:paraId="15AAAA70" w14:textId="63255C1E" w:rsidR="00FA18F5" w:rsidRPr="00ED57B4" w:rsidRDefault="00ED57B4" w:rsidP="00ED57B4">
      <w:pPr>
        <w:pStyle w:val="ListParagraph"/>
        <w:spacing w:line="240" w:lineRule="auto"/>
        <w:ind w:left="600"/>
        <w:jc w:val="center"/>
        <w:rPr>
          <w:rFonts w:ascii="Times New Roman" w:hAnsi="Times New Roman" w:cs="Times New Roman"/>
          <w:b/>
          <w:sz w:val="28"/>
          <w:szCs w:val="28"/>
        </w:rPr>
      </w:pPr>
      <w:r w:rsidRPr="00A51F10">
        <w:rPr>
          <w:rFonts w:ascii="Times New Roman" w:hAnsi="Times New Roman" w:cs="Times New Roman"/>
          <w:b/>
          <w:color w:val="000000" w:themeColor="text1"/>
          <w:sz w:val="28"/>
          <w:szCs w:val="28"/>
        </w:rPr>
        <w:t>The Asian American Education Project</w:t>
      </w:r>
      <w:r w:rsidR="00793206" w:rsidRPr="00793206">
        <w:rPr>
          <w:rFonts w:ascii="Times New Roman" w:eastAsia="Times New Roman" w:hAnsi="Times New Roman" w:cs="Times New Roman"/>
          <w:b/>
          <w:i/>
          <w:sz w:val="28"/>
          <w:szCs w:val="28"/>
          <w:u w:val="single"/>
        </w:rPr>
        <w:t xml:space="preserve"> </w:t>
      </w:r>
    </w:p>
    <w:p w14:paraId="4F594A60" w14:textId="77777777" w:rsidR="00FA18F5" w:rsidRDefault="00FA18F5">
      <w:pPr>
        <w:spacing w:line="240" w:lineRule="auto"/>
        <w:jc w:val="center"/>
        <w:rPr>
          <w:rFonts w:ascii="Times New Roman" w:eastAsia="Times New Roman" w:hAnsi="Times New Roman" w:cs="Times New Roman"/>
          <w:b/>
          <w:sz w:val="14"/>
          <w:szCs w:val="14"/>
        </w:rPr>
      </w:pPr>
    </w:p>
    <w:tbl>
      <w:tblPr>
        <w:tblStyle w:val="a"/>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8800"/>
      </w:tblGrid>
      <w:tr w:rsidR="00FA18F5" w14:paraId="7E5AFD69" w14:textId="77777777" w:rsidTr="00580B86">
        <w:tc>
          <w:tcPr>
            <w:tcW w:w="1190" w:type="dxa"/>
            <w:shd w:val="clear" w:color="auto" w:fill="auto"/>
          </w:tcPr>
          <w:p w14:paraId="52DC1635" w14:textId="77777777" w:rsidR="00FA18F5" w:rsidRDefault="00793206">
            <w:pPr>
              <w:spacing w:line="240" w:lineRule="auto"/>
              <w:rPr>
                <w:rFonts w:ascii="Times New Roman" w:eastAsia="Times New Roman" w:hAnsi="Times New Roman" w:cs="Times New Roman"/>
                <w:b/>
                <w:i/>
              </w:rPr>
            </w:pPr>
            <w:r>
              <w:rPr>
                <w:rFonts w:ascii="Times New Roman" w:eastAsia="Times New Roman" w:hAnsi="Times New Roman" w:cs="Times New Roman"/>
                <w:b/>
                <w:i/>
              </w:rPr>
              <w:t>Grade Level(s)</w:t>
            </w:r>
          </w:p>
        </w:tc>
        <w:tc>
          <w:tcPr>
            <w:tcW w:w="8800" w:type="dxa"/>
            <w:shd w:val="clear" w:color="auto" w:fill="auto"/>
          </w:tcPr>
          <w:p w14:paraId="604CD382" w14:textId="4ABF6FE2" w:rsidR="00FA18F5" w:rsidRDefault="00580B86">
            <w:pPr>
              <w:spacing w:after="120" w:line="240" w:lineRule="auto"/>
              <w:rPr>
                <w:rFonts w:ascii="Times New Roman" w:eastAsia="Times New Roman" w:hAnsi="Times New Roman" w:cs="Times New Roman"/>
              </w:rPr>
            </w:pPr>
            <w:r>
              <w:rPr>
                <w:rFonts w:ascii="Times New Roman" w:eastAsia="Times New Roman" w:hAnsi="Times New Roman" w:cs="Times New Roman"/>
              </w:rPr>
              <w:t>5-</w:t>
            </w:r>
            <w:r w:rsidR="00793206">
              <w:rPr>
                <w:rFonts w:ascii="Times New Roman" w:eastAsia="Times New Roman" w:hAnsi="Times New Roman" w:cs="Times New Roman"/>
              </w:rPr>
              <w:t xml:space="preserve">12 </w:t>
            </w:r>
          </w:p>
        </w:tc>
      </w:tr>
      <w:tr w:rsidR="00FA18F5" w14:paraId="26163A6B" w14:textId="77777777" w:rsidTr="00580B86">
        <w:trPr>
          <w:trHeight w:val="2456"/>
        </w:trPr>
        <w:tc>
          <w:tcPr>
            <w:tcW w:w="1190" w:type="dxa"/>
            <w:shd w:val="clear" w:color="auto" w:fill="auto"/>
          </w:tcPr>
          <w:p w14:paraId="1FED12EC" w14:textId="77777777" w:rsidR="00FA18F5" w:rsidRDefault="00793206" w:rsidP="001A65B6">
            <w:pPr>
              <w:spacing w:before="120" w:line="240" w:lineRule="auto"/>
              <w:rPr>
                <w:rFonts w:ascii="Times New Roman" w:eastAsia="Times New Roman" w:hAnsi="Times New Roman" w:cs="Times New Roman"/>
                <w:b/>
                <w:i/>
              </w:rPr>
            </w:pPr>
            <w:r>
              <w:rPr>
                <w:rFonts w:ascii="Times New Roman" w:eastAsia="Times New Roman" w:hAnsi="Times New Roman" w:cs="Times New Roman"/>
                <w:b/>
                <w:i/>
              </w:rPr>
              <w:t>Lesson Overview</w:t>
            </w:r>
          </w:p>
        </w:tc>
        <w:tc>
          <w:tcPr>
            <w:tcW w:w="8800" w:type="dxa"/>
            <w:shd w:val="clear" w:color="auto" w:fill="auto"/>
          </w:tcPr>
          <w:p w14:paraId="64FBAC84" w14:textId="5006AB18" w:rsidR="00FA18F5" w:rsidRDefault="00580B86" w:rsidP="00A942CE">
            <w:pPr>
              <w:widowControl w:val="0"/>
              <w:spacing w:before="120" w:after="120" w:line="240" w:lineRule="auto"/>
              <w:rPr>
                <w:rFonts w:ascii="Times New Roman" w:eastAsia="Times New Roman" w:hAnsi="Times New Roman" w:cs="Times New Roman"/>
              </w:rPr>
            </w:pPr>
            <w:r w:rsidRPr="00580B86">
              <w:rPr>
                <w:rFonts w:ascii="Times New Roman" w:eastAsia="Times New Roman" w:hAnsi="Times New Roman" w:cs="Times New Roman"/>
              </w:rPr>
              <w:t xml:space="preserve">Breaking Through (1980s – 2010s). </w:t>
            </w:r>
            <w:r w:rsidR="00793206">
              <w:rPr>
                <w:rFonts w:ascii="Times New Roman" w:eastAsia="Times New Roman" w:hAnsi="Times New Roman" w:cs="Times New Roman"/>
              </w:rPr>
              <w:t xml:space="preserve">The </w:t>
            </w:r>
            <w:r w:rsidR="00800F6A">
              <w:rPr>
                <w:rFonts w:ascii="Times New Roman" w:eastAsia="Times New Roman" w:hAnsi="Times New Roman" w:cs="Times New Roman"/>
              </w:rPr>
              <w:t xml:space="preserve">terrorist attacks on </w:t>
            </w:r>
            <w:r w:rsidR="00793206">
              <w:rPr>
                <w:rFonts w:ascii="Times New Roman" w:eastAsia="Times New Roman" w:hAnsi="Times New Roman" w:cs="Times New Roman"/>
              </w:rPr>
              <w:t>September 11, 2001 marked a turning point in American policies toward immigration, privacy, and the ways South Asian Americans were perceived and treated</w:t>
            </w:r>
            <w:r w:rsidR="00800F6A">
              <w:rPr>
                <w:rFonts w:ascii="Times New Roman" w:eastAsia="Times New Roman" w:hAnsi="Times New Roman" w:cs="Times New Roman"/>
              </w:rPr>
              <w:t xml:space="preserve"> after</w:t>
            </w:r>
            <w:r w:rsidR="00793206">
              <w:rPr>
                <w:rFonts w:ascii="Times New Roman" w:eastAsia="Times New Roman" w:hAnsi="Times New Roman" w:cs="Times New Roman"/>
              </w:rPr>
              <w:t xml:space="preserve">. Students will learn about the various ways South Asian Americans </w:t>
            </w:r>
            <w:r w:rsidR="00800F6A">
              <w:rPr>
                <w:rFonts w:ascii="Times New Roman" w:eastAsia="Times New Roman" w:hAnsi="Times New Roman" w:cs="Times New Roman"/>
              </w:rPr>
              <w:t xml:space="preserve">have </w:t>
            </w:r>
            <w:r w:rsidR="00793206">
              <w:rPr>
                <w:rFonts w:ascii="Times New Roman" w:eastAsia="Times New Roman" w:hAnsi="Times New Roman" w:cs="Times New Roman"/>
              </w:rPr>
              <w:t>experienced disproportionate and targeted racial profiling, hate crimes, and other acts of discrimination. They will also learn about the ways in which South Asian Americans responded to the 9/11 attacks and the aftermath, providing insight into how immigrant communities are often caught between the pressure</w:t>
            </w:r>
            <w:r w:rsidR="00800F6A">
              <w:rPr>
                <w:rFonts w:ascii="Times New Roman" w:eastAsia="Times New Roman" w:hAnsi="Times New Roman" w:cs="Times New Roman"/>
              </w:rPr>
              <w:t>s</w:t>
            </w:r>
            <w:r w:rsidR="00793206">
              <w:rPr>
                <w:rFonts w:ascii="Times New Roman" w:eastAsia="Times New Roman" w:hAnsi="Times New Roman" w:cs="Times New Roman"/>
              </w:rPr>
              <w:t xml:space="preserve"> </w:t>
            </w:r>
            <w:r w:rsidR="00800F6A">
              <w:rPr>
                <w:rFonts w:ascii="Times New Roman" w:eastAsia="Times New Roman" w:hAnsi="Times New Roman" w:cs="Times New Roman"/>
              </w:rPr>
              <w:t xml:space="preserve">of </w:t>
            </w:r>
            <w:r w:rsidR="00793206">
              <w:rPr>
                <w:rFonts w:ascii="Times New Roman" w:eastAsia="Times New Roman" w:hAnsi="Times New Roman" w:cs="Times New Roman"/>
              </w:rPr>
              <w:t>represent</w:t>
            </w:r>
            <w:r w:rsidR="00800F6A">
              <w:rPr>
                <w:rFonts w:ascii="Times New Roman" w:eastAsia="Times New Roman" w:hAnsi="Times New Roman" w:cs="Times New Roman"/>
              </w:rPr>
              <w:t>ing</w:t>
            </w:r>
            <w:r w:rsidR="00793206">
              <w:rPr>
                <w:rFonts w:ascii="Times New Roman" w:eastAsia="Times New Roman" w:hAnsi="Times New Roman" w:cs="Times New Roman"/>
              </w:rPr>
              <w:t xml:space="preserve"> themselves in a way that appeals to the expectations of the status quo</w:t>
            </w:r>
            <w:r w:rsidR="00800F6A">
              <w:rPr>
                <w:rFonts w:ascii="Times New Roman" w:eastAsia="Times New Roman" w:hAnsi="Times New Roman" w:cs="Times New Roman"/>
              </w:rPr>
              <w:t>,</w:t>
            </w:r>
            <w:r w:rsidR="00793206">
              <w:rPr>
                <w:rFonts w:ascii="Times New Roman" w:eastAsia="Times New Roman" w:hAnsi="Times New Roman" w:cs="Times New Roman"/>
              </w:rPr>
              <w:t xml:space="preserve"> and the desire to practice their culture and traditions in a way that allows them to fully embrace their cultural and ancestral identity.</w:t>
            </w:r>
          </w:p>
        </w:tc>
      </w:tr>
      <w:tr w:rsidR="00FA18F5" w14:paraId="439E9C13" w14:textId="77777777" w:rsidTr="00580B86">
        <w:trPr>
          <w:trHeight w:val="1610"/>
        </w:trPr>
        <w:tc>
          <w:tcPr>
            <w:tcW w:w="1190" w:type="dxa"/>
            <w:shd w:val="clear" w:color="auto" w:fill="auto"/>
          </w:tcPr>
          <w:p w14:paraId="3DCBD504" w14:textId="77777777" w:rsidR="00FA18F5" w:rsidRDefault="00793206" w:rsidP="001A65B6">
            <w:pPr>
              <w:spacing w:before="120" w:line="240" w:lineRule="auto"/>
              <w:rPr>
                <w:rFonts w:ascii="Times New Roman" w:eastAsia="Times New Roman" w:hAnsi="Times New Roman" w:cs="Times New Roman"/>
                <w:b/>
                <w:i/>
              </w:rPr>
            </w:pPr>
            <w:r>
              <w:rPr>
                <w:rFonts w:ascii="Times New Roman" w:eastAsia="Times New Roman" w:hAnsi="Times New Roman" w:cs="Times New Roman"/>
                <w:b/>
                <w:i/>
              </w:rPr>
              <w:t>Lesson Objectives</w:t>
            </w:r>
          </w:p>
        </w:tc>
        <w:tc>
          <w:tcPr>
            <w:tcW w:w="8800" w:type="dxa"/>
            <w:shd w:val="clear" w:color="auto" w:fill="auto"/>
          </w:tcPr>
          <w:p w14:paraId="4FB7D27E" w14:textId="77777777" w:rsidR="00FA18F5" w:rsidRDefault="00793206" w:rsidP="00800F6A">
            <w:pPr>
              <w:widowControl w:val="0"/>
              <w:spacing w:before="12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p>
          <w:p w14:paraId="5A131605" w14:textId="77777777" w:rsidR="00FA18F5" w:rsidRDefault="00793206" w:rsidP="00A942CE">
            <w:pPr>
              <w:widowControl w:val="0"/>
              <w:numPr>
                <w:ilvl w:val="0"/>
                <w:numId w:val="17"/>
              </w:numPr>
              <w:spacing w:line="240" w:lineRule="auto"/>
              <w:ind w:left="251" w:hanging="270"/>
              <w:rPr>
                <w:rFonts w:ascii="Times New Roman" w:eastAsia="Times New Roman" w:hAnsi="Times New Roman" w:cs="Times New Roman"/>
              </w:rPr>
            </w:pPr>
            <w:r>
              <w:rPr>
                <w:rFonts w:ascii="Times New Roman" w:eastAsia="Times New Roman" w:hAnsi="Times New Roman" w:cs="Times New Roman"/>
              </w:rPr>
              <w:t>Explain how the 9/11 a</w:t>
            </w:r>
            <w:r w:rsidR="00F2680F">
              <w:rPr>
                <w:rFonts w:ascii="Times New Roman" w:eastAsia="Times New Roman" w:hAnsi="Times New Roman" w:cs="Times New Roman"/>
              </w:rPr>
              <w:t xml:space="preserve">ttacks influenced behaviors, </w:t>
            </w:r>
            <w:r>
              <w:rPr>
                <w:rFonts w:ascii="Times New Roman" w:eastAsia="Times New Roman" w:hAnsi="Times New Roman" w:cs="Times New Roman"/>
              </w:rPr>
              <w:t>attitudes</w:t>
            </w:r>
            <w:r w:rsidR="00F2680F">
              <w:rPr>
                <w:rFonts w:ascii="Times New Roman" w:eastAsia="Times New Roman" w:hAnsi="Times New Roman" w:cs="Times New Roman"/>
              </w:rPr>
              <w:t>, and policies</w:t>
            </w:r>
            <w:r>
              <w:rPr>
                <w:rFonts w:ascii="Times New Roman" w:eastAsia="Times New Roman" w:hAnsi="Times New Roman" w:cs="Times New Roman"/>
              </w:rPr>
              <w:t xml:space="preserve"> </w:t>
            </w:r>
            <w:r w:rsidR="00F2680F">
              <w:rPr>
                <w:rFonts w:ascii="Times New Roman" w:eastAsia="Times New Roman" w:hAnsi="Times New Roman" w:cs="Times New Roman"/>
              </w:rPr>
              <w:t xml:space="preserve">of the United States </w:t>
            </w:r>
            <w:r>
              <w:rPr>
                <w:rFonts w:ascii="Times New Roman" w:eastAsia="Times New Roman" w:hAnsi="Times New Roman" w:cs="Times New Roman"/>
              </w:rPr>
              <w:t>toward</w:t>
            </w:r>
            <w:r w:rsidR="00F2680F">
              <w:rPr>
                <w:rFonts w:ascii="Times New Roman" w:eastAsia="Times New Roman" w:hAnsi="Times New Roman" w:cs="Times New Roman"/>
              </w:rPr>
              <w:t>s</w:t>
            </w:r>
            <w:r>
              <w:rPr>
                <w:rFonts w:ascii="Times New Roman" w:eastAsia="Times New Roman" w:hAnsi="Times New Roman" w:cs="Times New Roman"/>
              </w:rPr>
              <w:t xml:space="preserve"> South Asian Americans</w:t>
            </w:r>
            <w:r w:rsidR="00F2680F">
              <w:rPr>
                <w:rFonts w:ascii="Times New Roman" w:eastAsia="Times New Roman" w:hAnsi="Times New Roman" w:cs="Times New Roman"/>
              </w:rPr>
              <w:t>.</w:t>
            </w:r>
          </w:p>
          <w:p w14:paraId="2940AD63" w14:textId="77777777" w:rsidR="00FA18F5" w:rsidRDefault="00F2680F" w:rsidP="00A942CE">
            <w:pPr>
              <w:widowControl w:val="0"/>
              <w:numPr>
                <w:ilvl w:val="0"/>
                <w:numId w:val="17"/>
              </w:numPr>
              <w:spacing w:line="240" w:lineRule="auto"/>
              <w:ind w:left="251" w:hanging="270"/>
              <w:rPr>
                <w:rFonts w:ascii="Times New Roman" w:eastAsia="Times New Roman" w:hAnsi="Times New Roman" w:cs="Times New Roman"/>
              </w:rPr>
            </w:pPr>
            <w:r>
              <w:rPr>
                <w:rFonts w:ascii="Times New Roman" w:eastAsia="Times New Roman" w:hAnsi="Times New Roman" w:cs="Times New Roman"/>
              </w:rPr>
              <w:t xml:space="preserve">Explain how the behaviors, </w:t>
            </w:r>
            <w:r w:rsidR="00793206">
              <w:rPr>
                <w:rFonts w:ascii="Times New Roman" w:eastAsia="Times New Roman" w:hAnsi="Times New Roman" w:cs="Times New Roman"/>
              </w:rPr>
              <w:t>attitudes</w:t>
            </w:r>
            <w:r>
              <w:rPr>
                <w:rFonts w:ascii="Times New Roman" w:eastAsia="Times New Roman" w:hAnsi="Times New Roman" w:cs="Times New Roman"/>
              </w:rPr>
              <w:t xml:space="preserve"> and policies</w:t>
            </w:r>
            <w:r w:rsidR="00793206">
              <w:rPr>
                <w:rFonts w:ascii="Times New Roman" w:eastAsia="Times New Roman" w:hAnsi="Times New Roman" w:cs="Times New Roman"/>
              </w:rPr>
              <w:t xml:space="preserve"> toward South Asian Americans after the 9/11 attacks affected their communities</w:t>
            </w:r>
            <w:r>
              <w:rPr>
                <w:rFonts w:ascii="Times New Roman" w:eastAsia="Times New Roman" w:hAnsi="Times New Roman" w:cs="Times New Roman"/>
              </w:rPr>
              <w:t>.</w:t>
            </w:r>
            <w:r w:rsidR="00793206">
              <w:rPr>
                <w:rFonts w:ascii="Times New Roman" w:eastAsia="Times New Roman" w:hAnsi="Times New Roman" w:cs="Times New Roman"/>
              </w:rPr>
              <w:t xml:space="preserve"> </w:t>
            </w:r>
          </w:p>
          <w:p w14:paraId="31487433" w14:textId="77777777" w:rsidR="00FA18F5" w:rsidRPr="005C16C0" w:rsidRDefault="00793206" w:rsidP="00A942CE">
            <w:pPr>
              <w:widowControl w:val="0"/>
              <w:numPr>
                <w:ilvl w:val="0"/>
                <w:numId w:val="17"/>
              </w:numPr>
              <w:spacing w:after="120" w:line="240" w:lineRule="auto"/>
              <w:ind w:left="251" w:hanging="270"/>
              <w:rPr>
                <w:rFonts w:ascii="Times New Roman" w:eastAsia="Times New Roman" w:hAnsi="Times New Roman" w:cs="Times New Roman"/>
                <w:color w:val="0070C0"/>
              </w:rPr>
            </w:pPr>
            <w:r>
              <w:rPr>
                <w:rFonts w:ascii="Times New Roman" w:eastAsia="Times New Roman" w:hAnsi="Times New Roman" w:cs="Times New Roman"/>
              </w:rPr>
              <w:t>Explain how local and global events contribute to xenophobia</w:t>
            </w:r>
            <w:r w:rsidR="00F2680F">
              <w:rPr>
                <w:rFonts w:ascii="Times New Roman" w:eastAsia="Times New Roman" w:hAnsi="Times New Roman" w:cs="Times New Roman"/>
              </w:rPr>
              <w:t xml:space="preserve">, and Islamophobia as it pertains to South Asian Americans. </w:t>
            </w:r>
          </w:p>
        </w:tc>
      </w:tr>
    </w:tbl>
    <w:p w14:paraId="41C936E1" w14:textId="77777777" w:rsidR="00957151" w:rsidRPr="00957151" w:rsidRDefault="00957151" w:rsidP="001A65B6">
      <w:pPr>
        <w:spacing w:line="240" w:lineRule="auto"/>
        <w:ind w:right="-360"/>
        <w:rPr>
          <w:rFonts w:ascii="Times New Roman" w:eastAsia="Times New Roman" w:hAnsi="Times New Roman" w:cs="Times New Roman"/>
          <w:b/>
          <w:i/>
          <w:sz w:val="32"/>
          <w:szCs w:val="32"/>
          <w:u w:val="single"/>
        </w:rPr>
      </w:pPr>
    </w:p>
    <w:p w14:paraId="2C1169D1" w14:textId="33A45121" w:rsidR="00FA18F5" w:rsidRPr="004927B8" w:rsidRDefault="004927B8" w:rsidP="001A65B6">
      <w:pPr>
        <w:spacing w:line="240" w:lineRule="auto"/>
        <w:ind w:right="-360"/>
        <w:rPr>
          <w:rFonts w:ascii="Times New Roman" w:eastAsia="Times New Roman" w:hAnsi="Times New Roman" w:cs="Times New Roman"/>
          <w:b/>
          <w:i/>
          <w:sz w:val="28"/>
          <w:szCs w:val="28"/>
        </w:rPr>
      </w:pPr>
      <w:r w:rsidRPr="004927B8">
        <w:rPr>
          <w:rFonts w:ascii="Times New Roman" w:eastAsia="Times New Roman" w:hAnsi="Times New Roman" w:cs="Times New Roman"/>
          <w:b/>
          <w:i/>
          <w:sz w:val="28"/>
          <w:szCs w:val="28"/>
          <w:u w:val="single"/>
        </w:rPr>
        <w:t>“Victimized Twice”: 9/11, South Asian Americans &amp; Islamophobia</w:t>
      </w:r>
      <w:r w:rsidR="00793206" w:rsidRPr="004927B8">
        <w:rPr>
          <w:rFonts w:ascii="Times New Roman" w:eastAsia="Times New Roman" w:hAnsi="Times New Roman" w:cs="Times New Roman"/>
          <w:b/>
          <w:i/>
          <w:sz w:val="28"/>
          <w:szCs w:val="28"/>
          <w:u w:val="single"/>
        </w:rPr>
        <w:t xml:space="preserve"> Essay:</w:t>
      </w:r>
      <w:r w:rsidR="009B4C58" w:rsidRPr="004927B8">
        <w:rPr>
          <w:rFonts w:ascii="Times New Roman" w:eastAsia="Times New Roman" w:hAnsi="Times New Roman" w:cs="Times New Roman"/>
          <w:b/>
          <w:i/>
          <w:sz w:val="28"/>
          <w:szCs w:val="28"/>
        </w:rPr>
        <w:t xml:space="preserve"> </w:t>
      </w:r>
    </w:p>
    <w:p w14:paraId="4E909EFF" w14:textId="41E396CC" w:rsidR="00FA18F5" w:rsidRPr="008F1272" w:rsidRDefault="00767A6E" w:rsidP="001A65B6">
      <w:pPr>
        <w:widowControl w:val="0"/>
        <w:spacing w:line="240" w:lineRule="auto"/>
        <w:rPr>
          <w:rFonts w:ascii="Times New Roman" w:eastAsia="Times New Roman" w:hAnsi="Times New Roman" w:cs="Times New Roman"/>
          <w:color w:val="FF0000"/>
        </w:rPr>
      </w:pPr>
      <w:r>
        <w:rPr>
          <w:rFonts w:ascii="Times New Roman" w:eastAsia="Times New Roman" w:hAnsi="Times New Roman" w:cs="Times New Roman"/>
        </w:rPr>
        <w:t>On</w:t>
      </w:r>
      <w:r w:rsidRPr="001A65B6">
        <w:rPr>
          <w:rFonts w:ascii="Times New Roman" w:eastAsia="Times New Roman" w:hAnsi="Times New Roman" w:cs="Times New Roman"/>
        </w:rPr>
        <w:t xml:space="preserve"> September 11, 2001</w:t>
      </w:r>
      <w:r>
        <w:rPr>
          <w:rFonts w:ascii="Times New Roman" w:eastAsia="Times New Roman" w:hAnsi="Times New Roman" w:cs="Times New Roman"/>
        </w:rPr>
        <w:t xml:space="preserve"> (referred to as 9/11), the United States was attacked through the use of hijacked airplanes to strike designated targets, including the World Trade Center in New York City. These attacks were coordinated by </w:t>
      </w:r>
      <w:r w:rsidRPr="001A65B6">
        <w:rPr>
          <w:rFonts w:ascii="Times New Roman" w:eastAsia="Times New Roman" w:hAnsi="Times New Roman" w:cs="Times New Roman"/>
        </w:rPr>
        <w:t>Al-Qaeda</w:t>
      </w:r>
      <w:r>
        <w:rPr>
          <w:rFonts w:ascii="Times New Roman" w:eastAsia="Times New Roman" w:hAnsi="Times New Roman" w:cs="Times New Roman"/>
        </w:rPr>
        <w:t>,</w:t>
      </w:r>
      <w:r w:rsidRPr="001A65B6">
        <w:rPr>
          <w:rFonts w:ascii="Times New Roman" w:eastAsia="Times New Roman" w:hAnsi="Times New Roman" w:cs="Times New Roman"/>
        </w:rPr>
        <w:t xml:space="preserve"> </w:t>
      </w:r>
      <w:r>
        <w:rPr>
          <w:rFonts w:ascii="Times New Roman" w:eastAsia="Times New Roman" w:hAnsi="Times New Roman" w:cs="Times New Roman"/>
        </w:rPr>
        <w:t>an Islamic terrorist group</w:t>
      </w:r>
      <w:r w:rsidRPr="001A65B6">
        <w:rPr>
          <w:rFonts w:ascii="Times New Roman" w:eastAsia="Times New Roman" w:hAnsi="Times New Roman" w:cs="Times New Roman"/>
        </w:rPr>
        <w:t>.</w:t>
      </w:r>
      <w:r>
        <w:rPr>
          <w:rFonts w:ascii="Times New Roman" w:eastAsia="Times New Roman" w:hAnsi="Times New Roman" w:cs="Times New Roman"/>
        </w:rPr>
        <w:t xml:space="preserve"> </w:t>
      </w:r>
      <w:r w:rsidR="00793206" w:rsidRPr="001A65B6">
        <w:rPr>
          <w:rFonts w:ascii="Times New Roman" w:eastAsia="Times New Roman" w:hAnsi="Times New Roman" w:cs="Times New Roman"/>
        </w:rPr>
        <w:t>While the group recruited from a number of countries and regions, the terrorists in this attack, including</w:t>
      </w:r>
      <w:r w:rsidR="00493495">
        <w:rPr>
          <w:rFonts w:ascii="Times New Roman" w:eastAsia="Times New Roman" w:hAnsi="Times New Roman" w:cs="Times New Roman"/>
        </w:rPr>
        <w:t xml:space="preserve"> their leader</w:t>
      </w:r>
      <w:r w:rsidR="00793206" w:rsidRPr="001A65B6">
        <w:rPr>
          <w:rFonts w:ascii="Times New Roman" w:eastAsia="Times New Roman" w:hAnsi="Times New Roman" w:cs="Times New Roman"/>
        </w:rPr>
        <w:t xml:space="preserve"> Osama Bin Laden, were from Saudi Arabia (CNN Library, 2019). </w:t>
      </w:r>
      <w:r w:rsidR="00493495">
        <w:rPr>
          <w:rFonts w:ascii="Times New Roman" w:eastAsia="Times New Roman" w:hAnsi="Times New Roman" w:cs="Times New Roman"/>
        </w:rPr>
        <w:t>Shortly after</w:t>
      </w:r>
      <w:r w:rsidR="00493495" w:rsidRPr="001A65B6">
        <w:rPr>
          <w:rFonts w:ascii="Times New Roman" w:eastAsia="Times New Roman" w:hAnsi="Times New Roman" w:cs="Times New Roman"/>
        </w:rPr>
        <w:t>, many South Asian</w:t>
      </w:r>
      <w:r w:rsidR="00D2561A">
        <w:rPr>
          <w:rFonts w:ascii="Times New Roman" w:eastAsia="Times New Roman" w:hAnsi="Times New Roman" w:cs="Times New Roman"/>
        </w:rPr>
        <w:t>, Arab, Muslim</w:t>
      </w:r>
      <w:r w:rsidR="00493495" w:rsidRPr="001A65B6">
        <w:rPr>
          <w:rFonts w:ascii="Times New Roman" w:eastAsia="Times New Roman" w:hAnsi="Times New Roman" w:cs="Times New Roman"/>
        </w:rPr>
        <w:t xml:space="preserve"> and Middle Eastern Americans reported racial profiling, hate crimes, and </w:t>
      </w:r>
      <w:r w:rsidR="00493495">
        <w:rPr>
          <w:rFonts w:ascii="Times New Roman" w:eastAsia="Times New Roman" w:hAnsi="Times New Roman" w:cs="Times New Roman"/>
        </w:rPr>
        <w:t xml:space="preserve">other </w:t>
      </w:r>
      <w:r w:rsidR="00493495" w:rsidRPr="001A65B6">
        <w:rPr>
          <w:rFonts w:ascii="Times New Roman" w:eastAsia="Times New Roman" w:hAnsi="Times New Roman" w:cs="Times New Roman"/>
        </w:rPr>
        <w:t xml:space="preserve">discriminatory acts </w:t>
      </w:r>
      <w:r w:rsidR="00493495">
        <w:rPr>
          <w:rFonts w:ascii="Times New Roman" w:eastAsia="Times New Roman" w:hAnsi="Times New Roman" w:cs="Times New Roman"/>
        </w:rPr>
        <w:t>stemming from</w:t>
      </w:r>
      <w:r w:rsidR="00493495" w:rsidRPr="001A65B6">
        <w:rPr>
          <w:rFonts w:ascii="Times New Roman" w:eastAsia="Times New Roman" w:hAnsi="Times New Roman" w:cs="Times New Roman"/>
        </w:rPr>
        <w:t xml:space="preserve"> fear</w:t>
      </w:r>
      <w:r w:rsidR="00493495">
        <w:rPr>
          <w:rFonts w:ascii="Times New Roman" w:eastAsia="Times New Roman" w:hAnsi="Times New Roman" w:cs="Times New Roman"/>
        </w:rPr>
        <w:t>s</w:t>
      </w:r>
      <w:r w:rsidR="00493495" w:rsidRPr="001A65B6">
        <w:rPr>
          <w:rFonts w:ascii="Times New Roman" w:eastAsia="Times New Roman" w:hAnsi="Times New Roman" w:cs="Times New Roman"/>
        </w:rPr>
        <w:t xml:space="preserve"> </w:t>
      </w:r>
      <w:r w:rsidR="00493495">
        <w:rPr>
          <w:rFonts w:ascii="Times New Roman" w:eastAsia="Times New Roman" w:hAnsi="Times New Roman" w:cs="Times New Roman"/>
        </w:rPr>
        <w:t xml:space="preserve">generated by </w:t>
      </w:r>
      <w:r w:rsidR="00493495" w:rsidRPr="001A65B6">
        <w:rPr>
          <w:rFonts w:ascii="Times New Roman" w:eastAsia="Times New Roman" w:hAnsi="Times New Roman" w:cs="Times New Roman"/>
        </w:rPr>
        <w:t>the attack</w:t>
      </w:r>
      <w:r w:rsidR="00493495">
        <w:rPr>
          <w:rFonts w:ascii="Times New Roman" w:eastAsia="Times New Roman" w:hAnsi="Times New Roman" w:cs="Times New Roman"/>
        </w:rPr>
        <w:t xml:space="preserve">s </w:t>
      </w:r>
      <w:r w:rsidR="008F1272" w:rsidRPr="008F1272">
        <w:rPr>
          <w:rFonts w:ascii="Times New Roman" w:eastAsia="Times New Roman" w:hAnsi="Times New Roman" w:cs="Times New Roman"/>
        </w:rPr>
        <w:t xml:space="preserve">because they were scapegoated for 9/11. </w:t>
      </w:r>
      <w:r w:rsidR="00793206" w:rsidRPr="001A65B6">
        <w:rPr>
          <w:rFonts w:ascii="Times New Roman" w:eastAsia="Times New Roman" w:hAnsi="Times New Roman" w:cs="Times New Roman"/>
        </w:rPr>
        <w:t>(</w:t>
      </w:r>
      <w:proofErr w:type="spellStart"/>
      <w:r w:rsidR="00793206" w:rsidRPr="001A65B6">
        <w:rPr>
          <w:rFonts w:ascii="Times New Roman" w:eastAsia="Times New Roman" w:hAnsi="Times New Roman" w:cs="Times New Roman"/>
        </w:rPr>
        <w:t>Iyer</w:t>
      </w:r>
      <w:proofErr w:type="spellEnd"/>
      <w:r w:rsidR="00793206" w:rsidRPr="001A65B6">
        <w:rPr>
          <w:rFonts w:ascii="Times New Roman" w:eastAsia="Times New Roman" w:hAnsi="Times New Roman" w:cs="Times New Roman"/>
        </w:rPr>
        <w:t xml:space="preserve">, 2015). </w:t>
      </w:r>
    </w:p>
    <w:p w14:paraId="1D3070EF" w14:textId="77777777" w:rsidR="00FA18F5" w:rsidRPr="001A65B6" w:rsidRDefault="00793206" w:rsidP="001A65B6">
      <w:pPr>
        <w:widowControl w:val="0"/>
        <w:spacing w:line="240" w:lineRule="auto"/>
        <w:rPr>
          <w:rFonts w:ascii="Times New Roman" w:eastAsia="Times New Roman" w:hAnsi="Times New Roman" w:cs="Times New Roman"/>
        </w:rPr>
      </w:pPr>
      <w:r w:rsidRPr="001A65B6">
        <w:rPr>
          <w:rFonts w:ascii="Times New Roman" w:eastAsia="Times New Roman" w:hAnsi="Times New Roman" w:cs="Times New Roman"/>
        </w:rPr>
        <w:t xml:space="preserve"> </w:t>
      </w:r>
    </w:p>
    <w:p w14:paraId="6669418F" w14:textId="6E88CDCB" w:rsidR="00FF5D2E" w:rsidRDefault="00FF6556" w:rsidP="00FF5D2E">
      <w:pPr>
        <w:spacing w:line="240" w:lineRule="auto"/>
        <w:rPr>
          <w:rFonts w:ascii="Times New Roman" w:eastAsia="Times New Roman" w:hAnsi="Times New Roman" w:cs="Times New Roman"/>
        </w:rPr>
      </w:pPr>
      <w:r w:rsidRPr="001A65B6">
        <w:rPr>
          <w:rFonts w:ascii="Times New Roman" w:eastAsia="Times New Roman" w:hAnsi="Times New Roman" w:cs="Times New Roman"/>
        </w:rPr>
        <w:t xml:space="preserve">After </w:t>
      </w:r>
      <w:r>
        <w:rPr>
          <w:rFonts w:ascii="Times New Roman" w:eastAsia="Times New Roman" w:hAnsi="Times New Roman" w:cs="Times New Roman"/>
        </w:rPr>
        <w:t xml:space="preserve">9/11, the citizenship and loyalty of South Asian Americans in the United States </w:t>
      </w:r>
      <w:r w:rsidRPr="001A65B6">
        <w:rPr>
          <w:rFonts w:ascii="Times New Roman" w:eastAsia="Times New Roman" w:hAnsi="Times New Roman" w:cs="Times New Roman"/>
        </w:rPr>
        <w:t xml:space="preserve">was </w:t>
      </w:r>
      <w:r>
        <w:rPr>
          <w:rFonts w:ascii="Times New Roman" w:eastAsia="Times New Roman" w:hAnsi="Times New Roman" w:cs="Times New Roman"/>
        </w:rPr>
        <w:t>questioned. According to c</w:t>
      </w:r>
      <w:r w:rsidRPr="001A65B6">
        <w:rPr>
          <w:rFonts w:ascii="Times New Roman" w:eastAsia="Times New Roman" w:hAnsi="Times New Roman" w:cs="Times New Roman"/>
        </w:rPr>
        <w:t xml:space="preserve">omedian and activist Hari </w:t>
      </w:r>
      <w:proofErr w:type="spellStart"/>
      <w:r w:rsidRPr="001A65B6">
        <w:rPr>
          <w:rFonts w:ascii="Times New Roman" w:eastAsia="Times New Roman" w:hAnsi="Times New Roman" w:cs="Times New Roman"/>
        </w:rPr>
        <w:t>Kondabolu</w:t>
      </w:r>
      <w:proofErr w:type="spellEnd"/>
      <w:r>
        <w:rPr>
          <w:rFonts w:ascii="Times New Roman" w:eastAsia="Times New Roman" w:hAnsi="Times New Roman" w:cs="Times New Roman"/>
        </w:rPr>
        <w:t>, South Asian Americans were “victimized twice”</w:t>
      </w:r>
      <w:r w:rsidRPr="001A65B6">
        <w:rPr>
          <w:rFonts w:ascii="Times New Roman" w:eastAsia="Times New Roman" w:hAnsi="Times New Roman" w:cs="Times New Roman"/>
        </w:rPr>
        <w:t xml:space="preserve"> </w:t>
      </w:r>
      <w:r>
        <w:rPr>
          <w:rFonts w:ascii="Times New Roman" w:eastAsia="Times New Roman" w:hAnsi="Times New Roman" w:cs="Times New Roman"/>
        </w:rPr>
        <w:t xml:space="preserve">in the wake of the attacks. They too also feared terrorism like their fellow Americans, but the country </w:t>
      </w:r>
      <w:r w:rsidR="00737374">
        <w:rPr>
          <w:rFonts w:ascii="Times New Roman" w:eastAsia="Times New Roman" w:hAnsi="Times New Roman" w:cs="Times New Roman"/>
        </w:rPr>
        <w:t xml:space="preserve">they lived in and loved, </w:t>
      </w:r>
      <w:r>
        <w:rPr>
          <w:rFonts w:ascii="Times New Roman" w:eastAsia="Times New Roman" w:hAnsi="Times New Roman" w:cs="Times New Roman"/>
        </w:rPr>
        <w:t xml:space="preserve">hated them because of the attacks. </w:t>
      </w:r>
      <w:r w:rsidRPr="001A65B6">
        <w:rPr>
          <w:rFonts w:ascii="Times New Roman" w:eastAsia="Times New Roman" w:hAnsi="Times New Roman" w:cs="Times New Roman"/>
        </w:rPr>
        <w:t xml:space="preserve">Many </w:t>
      </w:r>
      <w:r>
        <w:rPr>
          <w:rFonts w:ascii="Times New Roman" w:eastAsia="Times New Roman" w:hAnsi="Times New Roman" w:cs="Times New Roman"/>
        </w:rPr>
        <w:t>Americans began to view</w:t>
      </w:r>
      <w:r w:rsidRPr="001A65B6">
        <w:rPr>
          <w:rFonts w:ascii="Times New Roman" w:eastAsia="Times New Roman" w:hAnsi="Times New Roman" w:cs="Times New Roman"/>
        </w:rPr>
        <w:t xml:space="preserve"> South Asian A</w:t>
      </w:r>
      <w:r>
        <w:rPr>
          <w:rFonts w:ascii="Times New Roman" w:eastAsia="Times New Roman" w:hAnsi="Times New Roman" w:cs="Times New Roman"/>
        </w:rPr>
        <w:t>mericans as "un-American</w:t>
      </w:r>
      <w:r w:rsidRPr="001A65B6">
        <w:rPr>
          <w:rFonts w:ascii="Times New Roman" w:eastAsia="Times New Roman" w:hAnsi="Times New Roman" w:cs="Times New Roman"/>
        </w:rPr>
        <w:t>" be</w:t>
      </w:r>
      <w:r>
        <w:rPr>
          <w:rFonts w:ascii="Times New Roman" w:eastAsia="Times New Roman" w:hAnsi="Times New Roman" w:cs="Times New Roman"/>
        </w:rPr>
        <w:t xml:space="preserve">cause of their skin color, </w:t>
      </w:r>
      <w:r w:rsidRPr="001A65B6">
        <w:rPr>
          <w:rFonts w:ascii="Times New Roman" w:eastAsia="Times New Roman" w:hAnsi="Times New Roman" w:cs="Times New Roman"/>
        </w:rPr>
        <w:t xml:space="preserve">ethnic garb, language, </w:t>
      </w:r>
      <w:r>
        <w:rPr>
          <w:rFonts w:ascii="Times New Roman" w:eastAsia="Times New Roman" w:hAnsi="Times New Roman" w:cs="Times New Roman"/>
        </w:rPr>
        <w:t xml:space="preserve">religion </w:t>
      </w:r>
      <w:r w:rsidRPr="001A65B6">
        <w:rPr>
          <w:rFonts w:ascii="Times New Roman" w:eastAsia="Times New Roman" w:hAnsi="Times New Roman" w:cs="Times New Roman"/>
        </w:rPr>
        <w:t xml:space="preserve">and other visible and invisible markers of cultural </w:t>
      </w:r>
      <w:r>
        <w:rPr>
          <w:rFonts w:ascii="Times New Roman" w:eastAsia="Times New Roman" w:hAnsi="Times New Roman" w:cs="Times New Roman"/>
        </w:rPr>
        <w:t xml:space="preserve">and ancestral </w:t>
      </w:r>
      <w:r w:rsidRPr="001A65B6">
        <w:rPr>
          <w:rFonts w:ascii="Times New Roman" w:eastAsia="Times New Roman" w:hAnsi="Times New Roman" w:cs="Times New Roman"/>
        </w:rPr>
        <w:t xml:space="preserve">identity. </w:t>
      </w:r>
      <w:r w:rsidR="00FF5D2E">
        <w:rPr>
          <w:rFonts w:ascii="Times New Roman" w:eastAsia="Times New Roman" w:hAnsi="Times New Roman" w:cs="Times New Roman"/>
        </w:rPr>
        <w:t>If</w:t>
      </w:r>
      <w:r w:rsidR="00793206" w:rsidRPr="001A65B6">
        <w:rPr>
          <w:rFonts w:ascii="Times New Roman" w:eastAsia="Times New Roman" w:hAnsi="Times New Roman" w:cs="Times New Roman"/>
        </w:rPr>
        <w:t xml:space="preserve"> you weren't White, or more specifically, </w:t>
      </w:r>
      <w:r w:rsidR="00793206" w:rsidRPr="001A65B6">
        <w:rPr>
          <w:rFonts w:ascii="Times New Roman" w:eastAsia="Times New Roman" w:hAnsi="Times New Roman" w:cs="Times New Roman"/>
          <w:i/>
        </w:rPr>
        <w:t>looked</w:t>
      </w:r>
      <w:r w:rsidR="00793206" w:rsidRPr="001A65B6">
        <w:rPr>
          <w:rFonts w:ascii="Times New Roman" w:eastAsia="Times New Roman" w:hAnsi="Times New Roman" w:cs="Times New Roman"/>
        </w:rPr>
        <w:t xml:space="preserve"> like one of the terrorists who attacked America, you were likely a terrorist, a terrorist sympathizer, or simply not American. </w:t>
      </w:r>
      <w:r w:rsidR="008F1272" w:rsidRPr="008F1272">
        <w:rPr>
          <w:rFonts w:ascii="Times New Roman" w:eastAsia="Times New Roman" w:hAnsi="Times New Roman" w:cs="Times New Roman"/>
        </w:rPr>
        <w:t>These acts of prejudice and hostility against anyone who appeared to be Muslim due to their skin color, ethnic garb, language, religion and other visible and invisible markers of cultural and ancestral identity, came to be called Islamophobia.</w:t>
      </w:r>
    </w:p>
    <w:p w14:paraId="6F0508C0" w14:textId="77777777" w:rsidR="00FA18F5" w:rsidRPr="001A65B6" w:rsidRDefault="00FA18F5" w:rsidP="001A65B6">
      <w:pPr>
        <w:widowControl w:val="0"/>
        <w:spacing w:line="240" w:lineRule="auto"/>
        <w:rPr>
          <w:rFonts w:ascii="Times New Roman" w:eastAsia="Times New Roman" w:hAnsi="Times New Roman" w:cs="Times New Roman"/>
        </w:rPr>
      </w:pPr>
    </w:p>
    <w:p w14:paraId="2F2DACFB" w14:textId="2105C35E" w:rsidR="00FF6556" w:rsidRPr="002446E2" w:rsidRDefault="00FF6556" w:rsidP="00FF6556">
      <w:pPr>
        <w:spacing w:line="240" w:lineRule="auto"/>
        <w:rPr>
          <w:rFonts w:ascii="Times New Roman" w:hAnsi="Times New Roman" w:cs="Times New Roman"/>
        </w:rPr>
      </w:pPr>
      <w:r w:rsidRPr="001E0FA9">
        <w:rPr>
          <w:rFonts w:ascii="Times New Roman" w:eastAsia="Times New Roman" w:hAnsi="Times New Roman" w:cs="Times New Roman"/>
        </w:rPr>
        <w:t>Dark-skinned South Asian Americans who wore a turban; spoke in Urdu, Arabic, and other languages besides English in public; identified as Mus</w:t>
      </w:r>
      <w:r w:rsidR="002F0191">
        <w:rPr>
          <w:rFonts w:ascii="Times New Roman" w:eastAsia="Times New Roman" w:hAnsi="Times New Roman" w:cs="Times New Roman"/>
        </w:rPr>
        <w:t>lim; frequented mosques and gur</w:t>
      </w:r>
      <w:r w:rsidRPr="001E0FA9">
        <w:rPr>
          <w:rFonts w:ascii="Times New Roman" w:eastAsia="Times New Roman" w:hAnsi="Times New Roman" w:cs="Times New Roman"/>
        </w:rPr>
        <w:t>dwaras; and owned or worked in gas stations and other small businesses were often the</w:t>
      </w:r>
      <w:r w:rsidR="00C10B86">
        <w:rPr>
          <w:rFonts w:ascii="Times New Roman" w:eastAsia="Times New Roman" w:hAnsi="Times New Roman" w:cs="Times New Roman"/>
        </w:rPr>
        <w:t xml:space="preserve"> targets of retaliation for 9/11</w:t>
      </w:r>
      <w:r w:rsidRPr="001E0FA9">
        <w:rPr>
          <w:rFonts w:ascii="Times New Roman" w:eastAsia="Times New Roman" w:hAnsi="Times New Roman" w:cs="Times New Roman"/>
        </w:rPr>
        <w:t xml:space="preserve"> </w:t>
      </w:r>
      <w:r w:rsidRPr="001A65B6">
        <w:rPr>
          <w:rFonts w:ascii="Times New Roman" w:eastAsia="Times New Roman" w:hAnsi="Times New Roman" w:cs="Times New Roman"/>
        </w:rPr>
        <w:t>(</w:t>
      </w:r>
      <w:proofErr w:type="spellStart"/>
      <w:r w:rsidRPr="001A65B6">
        <w:rPr>
          <w:rFonts w:ascii="Times New Roman" w:eastAsia="Times New Roman" w:hAnsi="Times New Roman" w:cs="Times New Roman"/>
        </w:rPr>
        <w:t>Iyer</w:t>
      </w:r>
      <w:proofErr w:type="spellEnd"/>
      <w:r w:rsidRPr="001A65B6">
        <w:rPr>
          <w:rFonts w:ascii="Times New Roman" w:eastAsia="Times New Roman" w:hAnsi="Times New Roman" w:cs="Times New Roman"/>
        </w:rPr>
        <w:t>, 20</w:t>
      </w:r>
      <w:r w:rsidR="002446E2">
        <w:rPr>
          <w:rFonts w:ascii="Times New Roman" w:eastAsia="Times New Roman" w:hAnsi="Times New Roman" w:cs="Times New Roman"/>
        </w:rPr>
        <w:t>15).</w:t>
      </w:r>
      <w:r>
        <w:rPr>
          <w:rFonts w:ascii="Times New Roman" w:eastAsia="Times New Roman" w:hAnsi="Times New Roman" w:cs="Times New Roman"/>
        </w:rPr>
        <w:t xml:space="preserve"> </w:t>
      </w:r>
      <w:r w:rsidR="002446E2">
        <w:rPr>
          <w:rFonts w:ascii="Times New Roman" w:eastAsia="Times New Roman" w:hAnsi="Times New Roman" w:cs="Times New Roman"/>
        </w:rPr>
        <w:t>On September 15, 2001</w:t>
      </w:r>
      <w:r w:rsidRPr="001E0FA9">
        <w:rPr>
          <w:rFonts w:ascii="Times New Roman" w:eastAsia="Times New Roman" w:hAnsi="Times New Roman" w:cs="Times New Roman"/>
        </w:rPr>
        <w:t>, Bal</w:t>
      </w:r>
      <w:r w:rsidR="00010DA9">
        <w:rPr>
          <w:rFonts w:ascii="Times New Roman" w:eastAsia="Times New Roman" w:hAnsi="Times New Roman" w:cs="Times New Roman"/>
        </w:rPr>
        <w:t>b</w:t>
      </w:r>
      <w:r w:rsidRPr="001E0FA9">
        <w:rPr>
          <w:rFonts w:ascii="Times New Roman" w:eastAsia="Times New Roman" w:hAnsi="Times New Roman" w:cs="Times New Roman"/>
        </w:rPr>
        <w:t xml:space="preserve">ir Singh </w:t>
      </w:r>
      <w:proofErr w:type="spellStart"/>
      <w:r w:rsidRPr="001E0FA9">
        <w:rPr>
          <w:rFonts w:ascii="Times New Roman" w:eastAsia="Times New Roman" w:hAnsi="Times New Roman" w:cs="Times New Roman"/>
        </w:rPr>
        <w:t>Sodhi</w:t>
      </w:r>
      <w:proofErr w:type="spellEnd"/>
      <w:r w:rsidRPr="001E0FA9">
        <w:rPr>
          <w:rFonts w:ascii="Times New Roman" w:eastAsia="Times New Roman" w:hAnsi="Times New Roman" w:cs="Times New Roman"/>
        </w:rPr>
        <w:t xml:space="preserve">, a Sikh American, </w:t>
      </w:r>
      <w:r w:rsidR="002446E2">
        <w:rPr>
          <w:rFonts w:ascii="Times New Roman" w:eastAsia="Times New Roman" w:hAnsi="Times New Roman" w:cs="Times New Roman"/>
        </w:rPr>
        <w:t xml:space="preserve">was killed in the first 9/11-related </w:t>
      </w:r>
      <w:r>
        <w:rPr>
          <w:rFonts w:ascii="Times New Roman" w:eastAsia="Times New Roman" w:hAnsi="Times New Roman" w:cs="Times New Roman"/>
        </w:rPr>
        <w:t>hate crime at a</w:t>
      </w:r>
      <w:r w:rsidRPr="001E0FA9">
        <w:rPr>
          <w:rFonts w:ascii="Times New Roman" w:eastAsia="Times New Roman" w:hAnsi="Times New Roman" w:cs="Times New Roman"/>
        </w:rPr>
        <w:t xml:space="preserve"> gas station he owned </w:t>
      </w:r>
      <w:r w:rsidR="00FF5D2E">
        <w:rPr>
          <w:rFonts w:ascii="Times New Roman" w:eastAsia="Times New Roman" w:hAnsi="Times New Roman" w:cs="Times New Roman"/>
        </w:rPr>
        <w:t>in Mesa, Arizona, by Frank Roque</w:t>
      </w:r>
      <w:r w:rsidRPr="001E0FA9">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1E0FA9">
        <w:rPr>
          <w:rFonts w:ascii="Times New Roman" w:eastAsia="Times New Roman" w:hAnsi="Times New Roman" w:cs="Times New Roman"/>
        </w:rPr>
        <w:t xml:space="preserve">white airplane </w:t>
      </w:r>
      <w:r>
        <w:rPr>
          <w:rFonts w:ascii="Times New Roman" w:eastAsia="Times New Roman" w:hAnsi="Times New Roman" w:cs="Times New Roman"/>
        </w:rPr>
        <w:t>mechanic, who reportedly told friends he was going to “shoot some towel-heads.”</w:t>
      </w:r>
      <w:r w:rsidR="002446E2">
        <w:rPr>
          <w:rFonts w:ascii="Times New Roman" w:eastAsia="Times New Roman" w:hAnsi="Times New Roman" w:cs="Times New Roman"/>
        </w:rPr>
        <w:t xml:space="preserve"> According to a report by Asian Americans Advancing Justice, over 500 hate crimes were reported during this period. </w:t>
      </w:r>
    </w:p>
    <w:p w14:paraId="0651DD26" w14:textId="77777777" w:rsidR="00FF5D2E" w:rsidRDefault="00FF5D2E" w:rsidP="00FF6556">
      <w:pPr>
        <w:spacing w:line="240" w:lineRule="auto"/>
        <w:rPr>
          <w:rFonts w:ascii="Times New Roman" w:eastAsia="Times New Roman" w:hAnsi="Times New Roman" w:cs="Times New Roman"/>
        </w:rPr>
      </w:pPr>
    </w:p>
    <w:p w14:paraId="0D9DA49E" w14:textId="1597098C" w:rsidR="00FF5D2E" w:rsidRPr="00FF5D2E" w:rsidRDefault="00FF5D2E" w:rsidP="00FF6556">
      <w:pPr>
        <w:spacing w:line="240" w:lineRule="auto"/>
        <w:rPr>
          <w:rFonts w:ascii="Times New Roman" w:eastAsia="Times New Roman" w:hAnsi="Times New Roman" w:cs="Times New Roman"/>
        </w:rPr>
      </w:pPr>
      <w:r>
        <w:rPr>
          <w:rFonts w:ascii="Times New Roman" w:eastAsia="Times New Roman" w:hAnsi="Times New Roman" w:cs="Times New Roman"/>
        </w:rPr>
        <w:t>The 9/11 attacks and</w:t>
      </w:r>
      <w:r w:rsidRPr="001A65B6">
        <w:rPr>
          <w:rFonts w:ascii="Times New Roman" w:eastAsia="Times New Roman" w:hAnsi="Times New Roman" w:cs="Times New Roman"/>
        </w:rPr>
        <w:t xml:space="preserve"> subsequent irrational fear toward</w:t>
      </w:r>
      <w:r>
        <w:rPr>
          <w:rFonts w:ascii="Times New Roman" w:eastAsia="Times New Roman" w:hAnsi="Times New Roman" w:cs="Times New Roman"/>
        </w:rPr>
        <w:t>s</w:t>
      </w:r>
      <w:r w:rsidRPr="001A65B6">
        <w:rPr>
          <w:rFonts w:ascii="Times New Roman" w:eastAsia="Times New Roman" w:hAnsi="Times New Roman" w:cs="Times New Roman"/>
        </w:rPr>
        <w:t xml:space="preserve"> immigrants had severe implications for </w:t>
      </w:r>
      <w:r>
        <w:rPr>
          <w:rFonts w:ascii="Times New Roman" w:eastAsia="Times New Roman" w:hAnsi="Times New Roman" w:cs="Times New Roman"/>
        </w:rPr>
        <w:t>American security and immigration policies</w:t>
      </w:r>
      <w:r w:rsidRPr="001A65B6">
        <w:rPr>
          <w:rFonts w:ascii="Times New Roman" w:eastAsia="Times New Roman" w:hAnsi="Times New Roman" w:cs="Times New Roman"/>
        </w:rPr>
        <w:t xml:space="preserve">. </w:t>
      </w:r>
      <w:r>
        <w:rPr>
          <w:rFonts w:ascii="Times New Roman" w:hAnsi="Times New Roman" w:cs="Times New Roman"/>
        </w:rPr>
        <w:t>In October 2001, Congress under the Bush administration passed the USA PATRIOT Act to stop and punish terrorist acts in the United States and around the world, and allowed for the legal surveillance of certain communities.</w:t>
      </w:r>
      <w:r>
        <w:rPr>
          <w:rFonts w:ascii="Times New Roman" w:eastAsia="Times New Roman" w:hAnsi="Times New Roman" w:cs="Times New Roman"/>
        </w:rPr>
        <w:t xml:space="preserve"> The DREAM Act, </w:t>
      </w:r>
      <w:r w:rsidRPr="001A65B6">
        <w:rPr>
          <w:rFonts w:ascii="Times New Roman" w:eastAsia="Times New Roman" w:hAnsi="Times New Roman" w:cs="Times New Roman"/>
        </w:rPr>
        <w:t xml:space="preserve">which would have provided a pathway to citizenship for undocumented immigrants who arrived </w:t>
      </w:r>
      <w:r w:rsidR="007066FE">
        <w:rPr>
          <w:rFonts w:ascii="Times New Roman" w:eastAsia="Times New Roman" w:hAnsi="Times New Roman" w:cs="Times New Roman"/>
        </w:rPr>
        <w:t>in</w:t>
      </w:r>
      <w:r w:rsidRPr="001A65B6">
        <w:rPr>
          <w:rFonts w:ascii="Times New Roman" w:eastAsia="Times New Roman" w:hAnsi="Times New Roman" w:cs="Times New Roman"/>
        </w:rPr>
        <w:t xml:space="preserve"> </w:t>
      </w:r>
      <w:r w:rsidR="00010DA9">
        <w:rPr>
          <w:rFonts w:ascii="Times New Roman" w:eastAsia="Times New Roman" w:hAnsi="Times New Roman" w:cs="Times New Roman"/>
        </w:rPr>
        <w:t xml:space="preserve">the </w:t>
      </w:r>
      <w:r>
        <w:rPr>
          <w:rFonts w:ascii="Times New Roman" w:eastAsia="Times New Roman" w:hAnsi="Times New Roman" w:cs="Times New Roman"/>
        </w:rPr>
        <w:t>country</w:t>
      </w:r>
      <w:r w:rsidRPr="001A65B6">
        <w:rPr>
          <w:rFonts w:ascii="Times New Roman" w:eastAsia="Times New Roman" w:hAnsi="Times New Roman" w:cs="Times New Roman"/>
        </w:rPr>
        <w:t xml:space="preserve"> as children</w:t>
      </w:r>
      <w:r>
        <w:rPr>
          <w:rFonts w:ascii="Times New Roman" w:eastAsia="Times New Roman" w:hAnsi="Times New Roman" w:cs="Times New Roman"/>
        </w:rPr>
        <w:t>, failed to pass</w:t>
      </w:r>
      <w:r w:rsidRPr="001A65B6">
        <w:rPr>
          <w:rFonts w:ascii="Times New Roman" w:eastAsia="Times New Roman" w:hAnsi="Times New Roman" w:cs="Times New Roman"/>
        </w:rPr>
        <w:t>.</w:t>
      </w:r>
      <w:r>
        <w:rPr>
          <w:rFonts w:ascii="Times New Roman" w:eastAsia="Times New Roman" w:hAnsi="Times New Roman" w:cs="Times New Roman"/>
        </w:rPr>
        <w:t xml:space="preserve"> </w:t>
      </w:r>
      <w:r w:rsidR="00C10B86">
        <w:rPr>
          <w:rFonts w:ascii="Times New Roman" w:eastAsia="Times New Roman" w:hAnsi="Times New Roman" w:cs="Times New Roman"/>
        </w:rPr>
        <w:t>T</w:t>
      </w:r>
      <w:r>
        <w:rPr>
          <w:rFonts w:ascii="Times New Roman" w:eastAsia="Times New Roman" w:hAnsi="Times New Roman" w:cs="Times New Roman"/>
        </w:rPr>
        <w:t>he govern</w:t>
      </w:r>
      <w:r w:rsidR="00C10B86">
        <w:rPr>
          <w:rFonts w:ascii="Times New Roman" w:eastAsia="Times New Roman" w:hAnsi="Times New Roman" w:cs="Times New Roman"/>
        </w:rPr>
        <w:t>ment instead concentrated its efforts towards</w:t>
      </w:r>
      <w:r>
        <w:rPr>
          <w:rFonts w:ascii="Times New Roman" w:eastAsia="Times New Roman" w:hAnsi="Times New Roman" w:cs="Times New Roman"/>
        </w:rPr>
        <w:t xml:space="preserve"> deportations. And as</w:t>
      </w:r>
      <w:r w:rsidRPr="001A65B6">
        <w:rPr>
          <w:rFonts w:ascii="Times New Roman" w:eastAsia="Times New Roman" w:hAnsi="Times New Roman" w:cs="Times New Roman"/>
        </w:rPr>
        <w:t xml:space="preserve"> recently as 2017, the Trump administration attempted a "Muslim ban" </w:t>
      </w:r>
      <w:r>
        <w:rPr>
          <w:rFonts w:ascii="Times New Roman" w:eastAsia="Times New Roman" w:hAnsi="Times New Roman" w:cs="Times New Roman"/>
        </w:rPr>
        <w:t>to deny</w:t>
      </w:r>
      <w:r w:rsidRPr="001A65B6">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1A65B6">
        <w:rPr>
          <w:rFonts w:ascii="Times New Roman" w:eastAsia="Times New Roman" w:hAnsi="Times New Roman" w:cs="Times New Roman"/>
        </w:rPr>
        <w:t xml:space="preserve">entry of individuals </w:t>
      </w:r>
      <w:r w:rsidR="00516CAC">
        <w:rPr>
          <w:rFonts w:ascii="Times New Roman" w:eastAsia="Times New Roman" w:hAnsi="Times New Roman" w:cs="Times New Roman"/>
        </w:rPr>
        <w:t xml:space="preserve">from a variety of predominantly </w:t>
      </w:r>
      <w:r w:rsidRPr="001A65B6">
        <w:rPr>
          <w:rFonts w:ascii="Times New Roman" w:eastAsia="Times New Roman" w:hAnsi="Times New Roman" w:cs="Times New Roman"/>
        </w:rPr>
        <w:t>Muslim countries to the United States (</w:t>
      </w:r>
      <w:proofErr w:type="spellStart"/>
      <w:r w:rsidRPr="001A65B6">
        <w:rPr>
          <w:rFonts w:ascii="Times New Roman" w:eastAsia="Times New Roman" w:hAnsi="Times New Roman" w:cs="Times New Roman"/>
        </w:rPr>
        <w:t>Kight</w:t>
      </w:r>
      <w:proofErr w:type="spellEnd"/>
      <w:r w:rsidRPr="001A65B6">
        <w:rPr>
          <w:rFonts w:ascii="Times New Roman" w:eastAsia="Times New Roman" w:hAnsi="Times New Roman" w:cs="Times New Roman"/>
        </w:rPr>
        <w:t xml:space="preserve">, 2020). </w:t>
      </w:r>
    </w:p>
    <w:p w14:paraId="73C10282" w14:textId="77777777" w:rsidR="00FF6556" w:rsidRDefault="00FF6556" w:rsidP="00FF6556">
      <w:pPr>
        <w:widowControl w:val="0"/>
        <w:spacing w:line="240" w:lineRule="auto"/>
        <w:rPr>
          <w:rFonts w:ascii="Times New Roman" w:eastAsia="Times New Roman" w:hAnsi="Times New Roman" w:cs="Times New Roman"/>
        </w:rPr>
      </w:pPr>
      <w:r w:rsidRPr="001A65B6">
        <w:rPr>
          <w:rFonts w:ascii="Times New Roman" w:eastAsia="Times New Roman" w:hAnsi="Times New Roman" w:cs="Times New Roman"/>
        </w:rPr>
        <w:t xml:space="preserve"> </w:t>
      </w:r>
    </w:p>
    <w:p w14:paraId="4E8A2F82" w14:textId="1C0A5EF8" w:rsidR="00FA18F5" w:rsidRPr="001A65B6" w:rsidRDefault="00FF5D2E" w:rsidP="00FF655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To highlight their patriotism, </w:t>
      </w:r>
      <w:r w:rsidR="00D2561A">
        <w:rPr>
          <w:rFonts w:ascii="Times New Roman" w:eastAsia="Times New Roman" w:hAnsi="Times New Roman" w:cs="Times New Roman"/>
        </w:rPr>
        <w:t xml:space="preserve">some </w:t>
      </w:r>
      <w:r w:rsidRPr="001A65B6">
        <w:rPr>
          <w:rFonts w:ascii="Times New Roman" w:eastAsia="Times New Roman" w:hAnsi="Times New Roman" w:cs="Times New Roman"/>
        </w:rPr>
        <w:t xml:space="preserve">South Asians </w:t>
      </w:r>
      <w:r>
        <w:rPr>
          <w:rFonts w:ascii="Times New Roman" w:eastAsia="Times New Roman" w:hAnsi="Times New Roman" w:cs="Times New Roman"/>
        </w:rPr>
        <w:t>would hang the American flag</w:t>
      </w:r>
      <w:r w:rsidRPr="001A65B6">
        <w:rPr>
          <w:rFonts w:ascii="Times New Roman" w:eastAsia="Times New Roman" w:hAnsi="Times New Roman" w:cs="Times New Roman"/>
        </w:rPr>
        <w:t xml:space="preserve"> </w:t>
      </w:r>
      <w:r>
        <w:rPr>
          <w:rFonts w:ascii="Times New Roman" w:eastAsia="Times New Roman" w:hAnsi="Times New Roman" w:cs="Times New Roman"/>
        </w:rPr>
        <w:t>outside their homes or businesses, stop</w:t>
      </w:r>
      <w:r w:rsidRPr="001A65B6">
        <w:rPr>
          <w:rFonts w:ascii="Times New Roman" w:eastAsia="Times New Roman" w:hAnsi="Times New Roman" w:cs="Times New Roman"/>
        </w:rPr>
        <w:t xml:space="preserve"> we</w:t>
      </w:r>
      <w:r>
        <w:rPr>
          <w:rFonts w:ascii="Times New Roman" w:eastAsia="Times New Roman" w:hAnsi="Times New Roman" w:cs="Times New Roman"/>
        </w:rPr>
        <w:t>aring turbans or hijabs, stop</w:t>
      </w:r>
      <w:r w:rsidRPr="001A65B6">
        <w:rPr>
          <w:rFonts w:ascii="Times New Roman" w:eastAsia="Times New Roman" w:hAnsi="Times New Roman" w:cs="Times New Roman"/>
        </w:rPr>
        <w:t xml:space="preserve"> speaking their native </w:t>
      </w:r>
      <w:r>
        <w:rPr>
          <w:rFonts w:ascii="Times New Roman" w:eastAsia="Times New Roman" w:hAnsi="Times New Roman" w:cs="Times New Roman"/>
        </w:rPr>
        <w:t>language</w:t>
      </w:r>
      <w:r w:rsidRPr="001A65B6">
        <w:rPr>
          <w:rFonts w:ascii="Times New Roman" w:eastAsia="Times New Roman" w:hAnsi="Times New Roman" w:cs="Times New Roman"/>
        </w:rPr>
        <w:t xml:space="preserve"> in public, </w:t>
      </w:r>
      <w:r>
        <w:rPr>
          <w:rFonts w:ascii="Times New Roman" w:eastAsia="Times New Roman" w:hAnsi="Times New Roman" w:cs="Times New Roman"/>
        </w:rPr>
        <w:t xml:space="preserve">or visited </w:t>
      </w:r>
      <w:r w:rsidRPr="001A65B6">
        <w:rPr>
          <w:rFonts w:ascii="Times New Roman" w:eastAsia="Times New Roman" w:hAnsi="Times New Roman" w:cs="Times New Roman"/>
        </w:rPr>
        <w:t>houses of worship</w:t>
      </w:r>
      <w:r>
        <w:rPr>
          <w:rFonts w:ascii="Times New Roman" w:eastAsia="Times New Roman" w:hAnsi="Times New Roman" w:cs="Times New Roman"/>
        </w:rPr>
        <w:t xml:space="preserve"> less </w:t>
      </w:r>
      <w:r w:rsidR="00793206" w:rsidRPr="001A65B6">
        <w:rPr>
          <w:rFonts w:ascii="Times New Roman" w:eastAsia="Times New Roman" w:hAnsi="Times New Roman" w:cs="Times New Roman"/>
        </w:rPr>
        <w:t>(</w:t>
      </w:r>
      <w:proofErr w:type="spellStart"/>
      <w:r w:rsidR="00793206" w:rsidRPr="001A65B6">
        <w:rPr>
          <w:rFonts w:ascii="Times New Roman" w:eastAsia="Times New Roman" w:hAnsi="Times New Roman" w:cs="Times New Roman"/>
        </w:rPr>
        <w:t>Iyer</w:t>
      </w:r>
      <w:proofErr w:type="spellEnd"/>
      <w:r w:rsidR="00793206" w:rsidRPr="001A65B6">
        <w:rPr>
          <w:rFonts w:ascii="Times New Roman" w:eastAsia="Times New Roman" w:hAnsi="Times New Roman" w:cs="Times New Roman"/>
        </w:rPr>
        <w:t xml:space="preserve">, 2015; Joshi, 2006). </w:t>
      </w:r>
      <w:r w:rsidR="00D2561A">
        <w:rPr>
          <w:rFonts w:ascii="Times New Roman" w:eastAsia="Times New Roman" w:hAnsi="Times New Roman" w:cs="Times New Roman"/>
        </w:rPr>
        <w:t>Some</w:t>
      </w:r>
      <w:r w:rsidRPr="001A65B6">
        <w:rPr>
          <w:rFonts w:ascii="Times New Roman" w:eastAsia="Times New Roman" w:hAnsi="Times New Roman" w:cs="Times New Roman"/>
        </w:rPr>
        <w:t xml:space="preserve"> non-Muslim South Asians</w:t>
      </w:r>
      <w:r>
        <w:rPr>
          <w:rFonts w:ascii="Times New Roman" w:eastAsia="Times New Roman" w:hAnsi="Times New Roman" w:cs="Times New Roman"/>
        </w:rPr>
        <w:t xml:space="preserve"> also </w:t>
      </w:r>
      <w:r w:rsidRPr="001A65B6">
        <w:rPr>
          <w:rFonts w:ascii="Times New Roman" w:eastAsia="Times New Roman" w:hAnsi="Times New Roman" w:cs="Times New Roman"/>
        </w:rPr>
        <w:t>distance</w:t>
      </w:r>
      <w:r>
        <w:rPr>
          <w:rFonts w:ascii="Times New Roman" w:eastAsia="Times New Roman" w:hAnsi="Times New Roman" w:cs="Times New Roman"/>
        </w:rPr>
        <w:t>d</w:t>
      </w:r>
      <w:r w:rsidRPr="001A65B6">
        <w:rPr>
          <w:rFonts w:ascii="Times New Roman" w:eastAsia="Times New Roman" w:hAnsi="Times New Roman" w:cs="Times New Roman"/>
        </w:rPr>
        <w:t xml:space="preserve"> themselves from Muslims, dividing the </w:t>
      </w:r>
      <w:r>
        <w:rPr>
          <w:rFonts w:ascii="Times New Roman" w:eastAsia="Times New Roman" w:hAnsi="Times New Roman" w:cs="Times New Roman"/>
        </w:rPr>
        <w:t xml:space="preserve">South Asian American community. </w:t>
      </w:r>
      <w:r w:rsidR="00793206" w:rsidRPr="001A65B6">
        <w:rPr>
          <w:rFonts w:ascii="Times New Roman" w:eastAsia="Times New Roman" w:hAnsi="Times New Roman" w:cs="Times New Roman"/>
        </w:rPr>
        <w:t xml:space="preserve">In essence, </w:t>
      </w:r>
      <w:r w:rsidR="00C10B86">
        <w:rPr>
          <w:rFonts w:ascii="Times New Roman" w:eastAsia="Times New Roman" w:hAnsi="Times New Roman" w:cs="Times New Roman"/>
        </w:rPr>
        <w:t>some South Asian Americans</w:t>
      </w:r>
      <w:r w:rsidR="00793206" w:rsidRPr="001A65B6">
        <w:rPr>
          <w:rFonts w:ascii="Times New Roman" w:eastAsia="Times New Roman" w:hAnsi="Times New Roman" w:cs="Times New Roman"/>
        </w:rPr>
        <w:t xml:space="preserve"> felt </w:t>
      </w:r>
      <w:r w:rsidR="00C10B86">
        <w:rPr>
          <w:rFonts w:ascii="Times New Roman" w:eastAsia="Times New Roman" w:hAnsi="Times New Roman" w:cs="Times New Roman"/>
        </w:rPr>
        <w:t>they had</w:t>
      </w:r>
      <w:r w:rsidR="00793206" w:rsidRPr="001A65B6">
        <w:rPr>
          <w:rFonts w:ascii="Times New Roman" w:eastAsia="Times New Roman" w:hAnsi="Times New Roman" w:cs="Times New Roman"/>
        </w:rPr>
        <w:t xml:space="preserve"> to make extreme efforts </w:t>
      </w:r>
      <w:r w:rsidR="00C10B86">
        <w:rPr>
          <w:rFonts w:ascii="Times New Roman" w:eastAsia="Times New Roman" w:hAnsi="Times New Roman" w:cs="Times New Roman"/>
        </w:rPr>
        <w:t>to assimilate</w:t>
      </w:r>
      <w:r>
        <w:rPr>
          <w:rFonts w:ascii="Times New Roman" w:eastAsia="Times New Roman" w:hAnsi="Times New Roman" w:cs="Times New Roman"/>
        </w:rPr>
        <w:t xml:space="preserve"> into white American </w:t>
      </w:r>
      <w:r w:rsidR="00793206" w:rsidRPr="001A65B6">
        <w:rPr>
          <w:rFonts w:ascii="Times New Roman" w:eastAsia="Times New Roman" w:hAnsi="Times New Roman" w:cs="Times New Roman"/>
        </w:rPr>
        <w:t>culture by willing</w:t>
      </w:r>
      <w:r>
        <w:rPr>
          <w:rFonts w:ascii="Times New Roman" w:eastAsia="Times New Roman" w:hAnsi="Times New Roman" w:cs="Times New Roman"/>
        </w:rPr>
        <w:t xml:space="preserve">ly </w:t>
      </w:r>
      <w:r w:rsidR="00793206" w:rsidRPr="001A65B6">
        <w:rPr>
          <w:rFonts w:ascii="Times New Roman" w:eastAsia="Times New Roman" w:hAnsi="Times New Roman" w:cs="Times New Roman"/>
        </w:rPr>
        <w:t>risk</w:t>
      </w:r>
      <w:r w:rsidR="00124F49">
        <w:rPr>
          <w:rFonts w:ascii="Times New Roman" w:eastAsia="Times New Roman" w:hAnsi="Times New Roman" w:cs="Times New Roman"/>
        </w:rPr>
        <w:t>ing the</w:t>
      </w:r>
      <w:r w:rsidR="00793206" w:rsidRPr="001A65B6">
        <w:rPr>
          <w:rFonts w:ascii="Times New Roman" w:eastAsia="Times New Roman" w:hAnsi="Times New Roman" w:cs="Times New Roman"/>
        </w:rPr>
        <w:t xml:space="preserve"> los</w:t>
      </w:r>
      <w:r w:rsidR="00124F49">
        <w:rPr>
          <w:rFonts w:ascii="Times New Roman" w:eastAsia="Times New Roman" w:hAnsi="Times New Roman" w:cs="Times New Roman"/>
        </w:rPr>
        <w:t>s</w:t>
      </w:r>
      <w:r w:rsidR="00793206" w:rsidRPr="001A65B6">
        <w:rPr>
          <w:rFonts w:ascii="Times New Roman" w:eastAsia="Times New Roman" w:hAnsi="Times New Roman" w:cs="Times New Roman"/>
        </w:rPr>
        <w:t xml:space="preserve"> of their cultural, ancestral, hybrid identity, or at the very least, risk losing the ability to openly share their cultural and religious identity with the nation. </w:t>
      </w:r>
    </w:p>
    <w:p w14:paraId="264D78DA" w14:textId="77777777" w:rsidR="00FA18F5" w:rsidRPr="001A65B6" w:rsidRDefault="00793206" w:rsidP="001A65B6">
      <w:pPr>
        <w:widowControl w:val="0"/>
        <w:spacing w:line="240" w:lineRule="auto"/>
        <w:rPr>
          <w:rFonts w:ascii="Times New Roman" w:eastAsia="Times New Roman" w:hAnsi="Times New Roman" w:cs="Times New Roman"/>
        </w:rPr>
      </w:pPr>
      <w:r w:rsidRPr="001A65B6">
        <w:rPr>
          <w:rFonts w:ascii="Times New Roman" w:eastAsia="Times New Roman" w:hAnsi="Times New Roman" w:cs="Times New Roman"/>
        </w:rPr>
        <w:t xml:space="preserve"> </w:t>
      </w:r>
    </w:p>
    <w:p w14:paraId="052208E2" w14:textId="62500F7B" w:rsidR="00FA18F5" w:rsidRPr="001A65B6" w:rsidRDefault="00C10B86" w:rsidP="001A65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Since 2001, South Asian Americans have</w:t>
      </w:r>
      <w:r w:rsidR="00793206" w:rsidRPr="001A65B6">
        <w:rPr>
          <w:rFonts w:ascii="Times New Roman" w:eastAsia="Times New Roman" w:hAnsi="Times New Roman" w:cs="Times New Roman"/>
        </w:rPr>
        <w:t xml:space="preserve"> actively resist</w:t>
      </w:r>
      <w:r>
        <w:rPr>
          <w:rFonts w:ascii="Times New Roman" w:eastAsia="Times New Roman" w:hAnsi="Times New Roman" w:cs="Times New Roman"/>
        </w:rPr>
        <w:t>ed</w:t>
      </w:r>
      <w:r w:rsidR="00793206" w:rsidRPr="001A65B6">
        <w:rPr>
          <w:rFonts w:ascii="Times New Roman" w:eastAsia="Times New Roman" w:hAnsi="Times New Roman" w:cs="Times New Roman"/>
        </w:rPr>
        <w:t xml:space="preserve"> and counter</w:t>
      </w:r>
      <w:r>
        <w:rPr>
          <w:rFonts w:ascii="Times New Roman" w:eastAsia="Times New Roman" w:hAnsi="Times New Roman" w:cs="Times New Roman"/>
        </w:rPr>
        <w:t>ed</w:t>
      </w:r>
      <w:r w:rsidR="00793206" w:rsidRPr="001A65B6">
        <w:rPr>
          <w:rFonts w:ascii="Times New Roman" w:eastAsia="Times New Roman" w:hAnsi="Times New Roman" w:cs="Times New Roman"/>
        </w:rPr>
        <w:t xml:space="preserve"> the harmful stereotypes and assumptions of their "un-Americanness.” </w:t>
      </w:r>
      <w:r>
        <w:rPr>
          <w:rFonts w:ascii="Times New Roman" w:eastAsia="Times New Roman" w:hAnsi="Times New Roman" w:cs="Times New Roman"/>
        </w:rPr>
        <w:t xml:space="preserve">Dozens of </w:t>
      </w:r>
      <w:r w:rsidRPr="001A65B6">
        <w:rPr>
          <w:rFonts w:ascii="Times New Roman" w:eastAsia="Times New Roman" w:hAnsi="Times New Roman" w:cs="Times New Roman"/>
        </w:rPr>
        <w:t>grassroots</w:t>
      </w:r>
      <w:r>
        <w:rPr>
          <w:rFonts w:ascii="Times New Roman" w:eastAsia="Times New Roman" w:hAnsi="Times New Roman" w:cs="Times New Roman"/>
        </w:rPr>
        <w:t xml:space="preserve"> organizations aimed at supporting </w:t>
      </w:r>
      <w:r w:rsidRPr="001A65B6">
        <w:rPr>
          <w:rFonts w:ascii="Times New Roman" w:eastAsia="Times New Roman" w:hAnsi="Times New Roman" w:cs="Times New Roman"/>
        </w:rPr>
        <w:t xml:space="preserve">South Asians </w:t>
      </w:r>
      <w:r>
        <w:rPr>
          <w:rFonts w:ascii="Times New Roman" w:eastAsia="Times New Roman" w:hAnsi="Times New Roman" w:cs="Times New Roman"/>
        </w:rPr>
        <w:t xml:space="preserve">and educating the American public </w:t>
      </w:r>
      <w:r w:rsidRPr="001A65B6">
        <w:rPr>
          <w:rFonts w:ascii="Times New Roman" w:eastAsia="Times New Roman" w:hAnsi="Times New Roman" w:cs="Times New Roman"/>
        </w:rPr>
        <w:t xml:space="preserve">have </w:t>
      </w:r>
      <w:r>
        <w:rPr>
          <w:rFonts w:ascii="Times New Roman" w:eastAsia="Times New Roman" w:hAnsi="Times New Roman" w:cs="Times New Roman"/>
        </w:rPr>
        <w:t>grown</w:t>
      </w:r>
      <w:r w:rsidRPr="001A65B6">
        <w:rPr>
          <w:rFonts w:ascii="Times New Roman" w:eastAsia="Times New Roman" w:hAnsi="Times New Roman" w:cs="Times New Roman"/>
        </w:rPr>
        <w:t xml:space="preserve"> across the</w:t>
      </w:r>
      <w:r>
        <w:rPr>
          <w:rFonts w:ascii="Times New Roman" w:eastAsia="Times New Roman" w:hAnsi="Times New Roman" w:cs="Times New Roman"/>
        </w:rPr>
        <w:t xml:space="preserve"> country, such as T</w:t>
      </w:r>
      <w:r w:rsidR="00793206" w:rsidRPr="001A65B6">
        <w:rPr>
          <w:rFonts w:ascii="Times New Roman" w:eastAsia="Times New Roman" w:hAnsi="Times New Roman" w:cs="Times New Roman"/>
        </w:rPr>
        <w:t xml:space="preserve">he Sikh Coalition and </w:t>
      </w:r>
      <w:r>
        <w:rPr>
          <w:rFonts w:ascii="Times New Roman" w:eastAsia="Times New Roman" w:hAnsi="Times New Roman" w:cs="Times New Roman"/>
        </w:rPr>
        <w:t>South Asian American</w:t>
      </w:r>
      <w:r w:rsidR="001F7046">
        <w:rPr>
          <w:rFonts w:ascii="Times New Roman" w:eastAsia="Times New Roman" w:hAnsi="Times New Roman" w:cs="Times New Roman"/>
        </w:rPr>
        <w:t>s</w:t>
      </w:r>
      <w:r>
        <w:rPr>
          <w:rFonts w:ascii="Times New Roman" w:eastAsia="Times New Roman" w:hAnsi="Times New Roman" w:cs="Times New Roman"/>
        </w:rPr>
        <w:t xml:space="preserve"> Leading Together (SAALT)</w:t>
      </w:r>
      <w:r w:rsidR="00793206" w:rsidRPr="001A65B6">
        <w:rPr>
          <w:rFonts w:ascii="Times New Roman" w:eastAsia="Times New Roman" w:hAnsi="Times New Roman" w:cs="Times New Roman"/>
        </w:rPr>
        <w:t xml:space="preserve">. </w:t>
      </w:r>
      <w:r w:rsidRPr="001A65B6">
        <w:rPr>
          <w:rFonts w:ascii="Times New Roman" w:eastAsia="Times New Roman" w:hAnsi="Times New Roman" w:cs="Times New Roman"/>
        </w:rPr>
        <w:t>Additionally, South Asian representation has</w:t>
      </w:r>
      <w:r>
        <w:rPr>
          <w:rFonts w:ascii="Times New Roman" w:eastAsia="Times New Roman" w:hAnsi="Times New Roman" w:cs="Times New Roman"/>
        </w:rPr>
        <w:t xml:space="preserve"> significantly increased in various government offices. Examples include Nik</w:t>
      </w:r>
      <w:r w:rsidR="001F7046">
        <w:rPr>
          <w:rFonts w:ascii="Times New Roman" w:eastAsia="Times New Roman" w:hAnsi="Times New Roman" w:cs="Times New Roman"/>
        </w:rPr>
        <w:t>k</w:t>
      </w:r>
      <w:r>
        <w:rPr>
          <w:rFonts w:ascii="Times New Roman" w:eastAsia="Times New Roman" w:hAnsi="Times New Roman" w:cs="Times New Roman"/>
        </w:rPr>
        <w:t>i Haley an Indian American former governor of South Carolina and currently U.S. ambassador to the United Nations; Kamala Harris an Afro-Indian American formerly California State Attorney General</w:t>
      </w:r>
      <w:r w:rsidR="00516CAC">
        <w:rPr>
          <w:rFonts w:ascii="Times New Roman" w:eastAsia="Times New Roman" w:hAnsi="Times New Roman" w:cs="Times New Roman"/>
        </w:rPr>
        <w:t xml:space="preserve"> and </w:t>
      </w:r>
      <w:r w:rsidR="00D2561A">
        <w:rPr>
          <w:rFonts w:ascii="Times New Roman" w:eastAsia="Times New Roman" w:hAnsi="Times New Roman" w:cs="Times New Roman"/>
        </w:rPr>
        <w:t>U</w:t>
      </w:r>
      <w:r w:rsidR="001F7046">
        <w:rPr>
          <w:rFonts w:ascii="Times New Roman" w:eastAsia="Times New Roman" w:hAnsi="Times New Roman" w:cs="Times New Roman"/>
        </w:rPr>
        <w:t>.</w:t>
      </w:r>
      <w:r w:rsidR="00D2561A">
        <w:rPr>
          <w:rFonts w:ascii="Times New Roman" w:eastAsia="Times New Roman" w:hAnsi="Times New Roman" w:cs="Times New Roman"/>
        </w:rPr>
        <w:t>S</w:t>
      </w:r>
      <w:r w:rsidR="001F7046">
        <w:rPr>
          <w:rFonts w:ascii="Times New Roman" w:eastAsia="Times New Roman" w:hAnsi="Times New Roman" w:cs="Times New Roman"/>
        </w:rPr>
        <w:t>.</w:t>
      </w:r>
      <w:r w:rsidR="00D2561A">
        <w:rPr>
          <w:rFonts w:ascii="Times New Roman" w:eastAsia="Times New Roman" w:hAnsi="Times New Roman" w:cs="Times New Roman"/>
        </w:rPr>
        <w:t xml:space="preserve"> Senator from California</w:t>
      </w:r>
      <w:r w:rsidR="00516CAC">
        <w:rPr>
          <w:rFonts w:ascii="Times New Roman" w:eastAsia="Times New Roman" w:hAnsi="Times New Roman" w:cs="Times New Roman"/>
        </w:rPr>
        <w:t>, now Vice-President of United States</w:t>
      </w:r>
      <w:r>
        <w:rPr>
          <w:rFonts w:ascii="Times New Roman" w:eastAsia="Times New Roman" w:hAnsi="Times New Roman" w:cs="Times New Roman"/>
        </w:rPr>
        <w:t>; and Ravinder Bhalla, a Sikh American currently mayor of Hoboken, New Jersey</w:t>
      </w:r>
      <w:r w:rsidRPr="001A65B6">
        <w:rPr>
          <w:rFonts w:ascii="Times New Roman" w:eastAsia="Times New Roman" w:hAnsi="Times New Roman" w:cs="Times New Roman"/>
        </w:rPr>
        <w:t>.</w:t>
      </w:r>
      <w:r>
        <w:rPr>
          <w:rFonts w:ascii="Times New Roman" w:eastAsia="Times New Roman" w:hAnsi="Times New Roman" w:cs="Times New Roman"/>
        </w:rPr>
        <w:t xml:space="preserve"> </w:t>
      </w:r>
    </w:p>
    <w:p w14:paraId="0906E97F" w14:textId="1A5492BE" w:rsidR="004927B8" w:rsidRPr="00957151" w:rsidRDefault="00957151" w:rsidP="001A65B6">
      <w:pPr>
        <w:spacing w:line="240" w:lineRule="auto"/>
        <w:ind w:right="-360"/>
        <w:rPr>
          <w:rFonts w:ascii="Times New Roman" w:eastAsia="Times New Roman" w:hAnsi="Times New Roman" w:cs="Times New Roman"/>
          <w:color w:val="0070C0"/>
          <w:sz w:val="32"/>
          <w:szCs w:val="32"/>
        </w:rPr>
      </w:pPr>
      <w:r w:rsidRPr="00957151">
        <w:rPr>
          <w:rFonts w:ascii="Times New Roman" w:eastAsia="Times New Roman" w:hAnsi="Times New Roman" w:cs="Times New Roman"/>
          <w:sz w:val="32"/>
          <w:szCs w:val="32"/>
        </w:rPr>
        <w:t>______________________</w:t>
      </w:r>
    </w:p>
    <w:p w14:paraId="633C565F" w14:textId="04B0F32B" w:rsidR="004927B8" w:rsidRPr="004927B8" w:rsidRDefault="004927B8" w:rsidP="001A65B6">
      <w:pPr>
        <w:spacing w:line="240" w:lineRule="auto"/>
        <w:ind w:right="-360"/>
        <w:rPr>
          <w:rFonts w:ascii="Times New Roman" w:eastAsia="Times New Roman" w:hAnsi="Times New Roman" w:cs="Times New Roman"/>
          <w:b/>
          <w:u w:val="single"/>
        </w:rPr>
      </w:pPr>
      <w:r w:rsidRPr="004927B8">
        <w:rPr>
          <w:rFonts w:ascii="Times New Roman" w:eastAsia="Times New Roman" w:hAnsi="Times New Roman" w:cs="Times New Roman"/>
          <w:b/>
          <w:u w:val="single"/>
        </w:rPr>
        <w:t>Works Cited:</w:t>
      </w:r>
    </w:p>
    <w:p w14:paraId="03C6B95B" w14:textId="305CFAB9" w:rsidR="00FA18F5" w:rsidRPr="00E27BF7" w:rsidRDefault="00793206" w:rsidP="001A65B6">
      <w:pPr>
        <w:spacing w:line="240" w:lineRule="auto"/>
        <w:ind w:right="-360"/>
        <w:rPr>
          <w:rFonts w:ascii="Times New Roman" w:eastAsia="Times New Roman" w:hAnsi="Times New Roman" w:cs="Times New Roman"/>
        </w:rPr>
      </w:pPr>
      <w:r w:rsidRPr="00E27BF7">
        <w:rPr>
          <w:rFonts w:ascii="Times New Roman" w:eastAsia="Times New Roman" w:hAnsi="Times New Roman" w:cs="Times New Roman"/>
        </w:rPr>
        <w:t xml:space="preserve">CNN Library. (2019). </w:t>
      </w:r>
      <w:r w:rsidRPr="00E27BF7">
        <w:rPr>
          <w:rFonts w:ascii="Times New Roman" w:eastAsia="Times New Roman" w:hAnsi="Times New Roman" w:cs="Times New Roman"/>
          <w:i/>
        </w:rPr>
        <w:t xml:space="preserve">September 11 </w:t>
      </w:r>
      <w:r w:rsidR="0033354D">
        <w:rPr>
          <w:rFonts w:ascii="Times New Roman" w:eastAsia="Times New Roman" w:hAnsi="Times New Roman" w:cs="Times New Roman"/>
          <w:i/>
        </w:rPr>
        <w:t>H</w:t>
      </w:r>
      <w:r w:rsidRPr="00E27BF7">
        <w:rPr>
          <w:rFonts w:ascii="Times New Roman" w:eastAsia="Times New Roman" w:hAnsi="Times New Roman" w:cs="Times New Roman"/>
          <w:i/>
        </w:rPr>
        <w:t xml:space="preserve">ijackers </w:t>
      </w:r>
      <w:r w:rsidR="0033354D">
        <w:rPr>
          <w:rFonts w:ascii="Times New Roman" w:eastAsia="Times New Roman" w:hAnsi="Times New Roman" w:cs="Times New Roman"/>
          <w:i/>
        </w:rPr>
        <w:t>F</w:t>
      </w:r>
      <w:r w:rsidRPr="00E27BF7">
        <w:rPr>
          <w:rFonts w:ascii="Times New Roman" w:eastAsia="Times New Roman" w:hAnsi="Times New Roman" w:cs="Times New Roman"/>
          <w:i/>
        </w:rPr>
        <w:t xml:space="preserve">ast </w:t>
      </w:r>
      <w:r w:rsidR="0033354D">
        <w:rPr>
          <w:rFonts w:ascii="Times New Roman" w:eastAsia="Times New Roman" w:hAnsi="Times New Roman" w:cs="Times New Roman"/>
          <w:i/>
        </w:rPr>
        <w:t>F</w:t>
      </w:r>
      <w:r w:rsidRPr="00E27BF7">
        <w:rPr>
          <w:rFonts w:ascii="Times New Roman" w:eastAsia="Times New Roman" w:hAnsi="Times New Roman" w:cs="Times New Roman"/>
          <w:i/>
        </w:rPr>
        <w:t>acts</w:t>
      </w:r>
      <w:r w:rsidRPr="00E27BF7">
        <w:rPr>
          <w:rFonts w:ascii="Times New Roman" w:eastAsia="Times New Roman" w:hAnsi="Times New Roman" w:cs="Times New Roman"/>
        </w:rPr>
        <w:t xml:space="preserve">. CNN. </w:t>
      </w:r>
    </w:p>
    <w:p w14:paraId="79C18E3B" w14:textId="77777777" w:rsidR="00FA18F5" w:rsidRPr="00E27BF7" w:rsidRDefault="00F77BDF" w:rsidP="001A65B6">
      <w:pPr>
        <w:spacing w:line="240" w:lineRule="auto"/>
        <w:ind w:right="-360" w:firstLine="720"/>
        <w:rPr>
          <w:rFonts w:ascii="Times New Roman" w:eastAsia="Times New Roman" w:hAnsi="Times New Roman" w:cs="Times New Roman"/>
        </w:rPr>
      </w:pPr>
      <w:hyperlink r:id="rId7">
        <w:r w:rsidR="00793206" w:rsidRPr="00E27BF7">
          <w:rPr>
            <w:rFonts w:ascii="Times New Roman" w:eastAsia="Times New Roman" w:hAnsi="Times New Roman" w:cs="Times New Roman"/>
            <w:color w:val="1155CC"/>
            <w:u w:val="single"/>
          </w:rPr>
          <w:t>https://www.cnn.com/2013/07/27/us/september-11th-hijackers-fast-facts/index.html</w:t>
        </w:r>
      </w:hyperlink>
      <w:r w:rsidR="00793206" w:rsidRPr="00E27BF7">
        <w:rPr>
          <w:rFonts w:ascii="Times New Roman" w:eastAsia="Times New Roman" w:hAnsi="Times New Roman" w:cs="Times New Roman"/>
        </w:rPr>
        <w:t>.</w:t>
      </w:r>
    </w:p>
    <w:p w14:paraId="117A53CA" w14:textId="77777777" w:rsidR="00FA18F5" w:rsidRPr="00E27BF7" w:rsidRDefault="00793206" w:rsidP="001A65B6">
      <w:pPr>
        <w:spacing w:line="240" w:lineRule="auto"/>
        <w:rPr>
          <w:rFonts w:ascii="Times New Roman" w:eastAsia="Times New Roman" w:hAnsi="Times New Roman" w:cs="Times New Roman"/>
        </w:rPr>
      </w:pPr>
      <w:r w:rsidRPr="00E27BF7">
        <w:rPr>
          <w:rFonts w:ascii="Times New Roman" w:eastAsia="Times New Roman" w:hAnsi="Times New Roman" w:cs="Times New Roman"/>
        </w:rPr>
        <w:t>Dhingra, P. (2007). Model Americans and minorities: Racial identities and responses to racism.</w:t>
      </w:r>
    </w:p>
    <w:p w14:paraId="1CED24A8" w14:textId="77777777" w:rsidR="00FA18F5" w:rsidRPr="00E27BF7" w:rsidRDefault="00793206" w:rsidP="001A65B6">
      <w:pPr>
        <w:spacing w:line="240" w:lineRule="auto"/>
        <w:ind w:left="720"/>
        <w:rPr>
          <w:rFonts w:ascii="Times New Roman" w:eastAsia="Times New Roman" w:hAnsi="Times New Roman" w:cs="Times New Roman"/>
        </w:rPr>
      </w:pPr>
      <w:r w:rsidRPr="00E27BF7">
        <w:rPr>
          <w:rFonts w:ascii="Times New Roman" w:eastAsia="Times New Roman" w:hAnsi="Times New Roman" w:cs="Times New Roman"/>
        </w:rPr>
        <w:t xml:space="preserve">In P. Dhingra (Ed.), </w:t>
      </w:r>
      <w:r w:rsidRPr="00E27BF7">
        <w:rPr>
          <w:rFonts w:ascii="Times New Roman" w:eastAsia="Times New Roman" w:hAnsi="Times New Roman" w:cs="Times New Roman"/>
          <w:i/>
        </w:rPr>
        <w:t>Managing multicultural lives: Asian American professionals and the challenge of multiple identities</w:t>
      </w:r>
      <w:r w:rsidRPr="00E27BF7">
        <w:rPr>
          <w:rFonts w:ascii="Times New Roman" w:eastAsia="Times New Roman" w:hAnsi="Times New Roman" w:cs="Times New Roman"/>
        </w:rPr>
        <w:t>, (pp. 84-123). Stanford University Press.</w:t>
      </w:r>
    </w:p>
    <w:p w14:paraId="50A40451" w14:textId="77777777" w:rsidR="00FA18F5" w:rsidRPr="00E27BF7" w:rsidRDefault="00793206" w:rsidP="001A65B6">
      <w:pPr>
        <w:widowControl w:val="0"/>
        <w:spacing w:line="240" w:lineRule="auto"/>
        <w:rPr>
          <w:rFonts w:ascii="Times New Roman" w:eastAsia="Times New Roman" w:hAnsi="Times New Roman" w:cs="Times New Roman"/>
          <w:i/>
        </w:rPr>
      </w:pPr>
      <w:proofErr w:type="spellStart"/>
      <w:r w:rsidRPr="00E27BF7">
        <w:rPr>
          <w:rFonts w:ascii="Times New Roman" w:eastAsia="Times New Roman" w:hAnsi="Times New Roman" w:cs="Times New Roman"/>
        </w:rPr>
        <w:t>Iyer</w:t>
      </w:r>
      <w:proofErr w:type="spellEnd"/>
      <w:r w:rsidRPr="00E27BF7">
        <w:rPr>
          <w:rFonts w:ascii="Times New Roman" w:eastAsia="Times New Roman" w:hAnsi="Times New Roman" w:cs="Times New Roman"/>
        </w:rPr>
        <w:t xml:space="preserve">, D. (2015). We too sing America. </w:t>
      </w:r>
      <w:r w:rsidRPr="00E27BF7">
        <w:rPr>
          <w:rFonts w:ascii="Times New Roman" w:eastAsia="Times New Roman" w:hAnsi="Times New Roman" w:cs="Times New Roman"/>
          <w:i/>
        </w:rPr>
        <w:t>The New Press.</w:t>
      </w:r>
    </w:p>
    <w:p w14:paraId="3F46759C" w14:textId="77777777" w:rsidR="00FA18F5" w:rsidRPr="00E27BF7" w:rsidRDefault="00793206" w:rsidP="001A65B6">
      <w:pPr>
        <w:widowControl w:val="0"/>
        <w:spacing w:line="240" w:lineRule="auto"/>
        <w:rPr>
          <w:rFonts w:ascii="Times New Roman" w:eastAsia="Times New Roman" w:hAnsi="Times New Roman" w:cs="Times New Roman"/>
          <w:highlight w:val="white"/>
        </w:rPr>
      </w:pPr>
      <w:r w:rsidRPr="00E27BF7">
        <w:rPr>
          <w:rFonts w:ascii="Times New Roman" w:eastAsia="Times New Roman" w:hAnsi="Times New Roman" w:cs="Times New Roman"/>
          <w:highlight w:val="white"/>
        </w:rPr>
        <w:t xml:space="preserve">Joshi, K. Y. (2006). </w:t>
      </w:r>
      <w:r w:rsidRPr="00E27BF7">
        <w:rPr>
          <w:rFonts w:ascii="Times New Roman" w:eastAsia="Times New Roman" w:hAnsi="Times New Roman" w:cs="Times New Roman"/>
          <w:i/>
          <w:highlight w:val="white"/>
        </w:rPr>
        <w:t>The Racialization of Hinduism, Islam, and Sikhism in the United States</w:t>
      </w:r>
      <w:r w:rsidRPr="00E27BF7">
        <w:rPr>
          <w:rFonts w:ascii="Times New Roman" w:eastAsia="Times New Roman" w:hAnsi="Times New Roman" w:cs="Times New Roman"/>
          <w:highlight w:val="white"/>
        </w:rPr>
        <w:t xml:space="preserve">. </w:t>
      </w:r>
    </w:p>
    <w:p w14:paraId="0D1AC7E1" w14:textId="77777777" w:rsidR="00FA18F5" w:rsidRPr="00E27BF7" w:rsidRDefault="00793206" w:rsidP="001A65B6">
      <w:pPr>
        <w:widowControl w:val="0"/>
        <w:spacing w:line="240" w:lineRule="auto"/>
        <w:ind w:firstLine="720"/>
        <w:rPr>
          <w:rFonts w:ascii="Times New Roman" w:eastAsia="Times New Roman" w:hAnsi="Times New Roman" w:cs="Times New Roman"/>
          <w:b/>
          <w:color w:val="0070C0"/>
        </w:rPr>
      </w:pPr>
      <w:r w:rsidRPr="00E27BF7">
        <w:rPr>
          <w:rFonts w:ascii="Times New Roman" w:eastAsia="Times New Roman" w:hAnsi="Times New Roman" w:cs="Times New Roman"/>
          <w:highlight w:val="white"/>
        </w:rPr>
        <w:t xml:space="preserve">Equity &amp; Excellence in Education, 39(3), 211-226. DOI: </w:t>
      </w:r>
      <w:hyperlink r:id="rId8">
        <w:r w:rsidRPr="00E27BF7">
          <w:rPr>
            <w:rFonts w:ascii="Times New Roman" w:eastAsia="Times New Roman" w:hAnsi="Times New Roman" w:cs="Times New Roman"/>
            <w:highlight w:val="white"/>
            <w:u w:val="single"/>
          </w:rPr>
          <w:t>10.1080/10665680600790327</w:t>
        </w:r>
      </w:hyperlink>
    </w:p>
    <w:p w14:paraId="08B9D6BF" w14:textId="57526B12" w:rsidR="00516CAC" w:rsidRPr="00E27BF7" w:rsidRDefault="00793206" w:rsidP="00516CAC">
      <w:pPr>
        <w:widowControl w:val="0"/>
        <w:spacing w:line="240" w:lineRule="auto"/>
        <w:ind w:left="720" w:hanging="720"/>
        <w:rPr>
          <w:rFonts w:ascii="Times New Roman" w:eastAsia="Times New Roman" w:hAnsi="Times New Roman" w:cs="Times New Roman"/>
        </w:rPr>
      </w:pPr>
      <w:proofErr w:type="spellStart"/>
      <w:r w:rsidRPr="00E27BF7">
        <w:rPr>
          <w:rFonts w:ascii="Times New Roman" w:eastAsia="Times New Roman" w:hAnsi="Times New Roman" w:cs="Times New Roman"/>
        </w:rPr>
        <w:t>Kight</w:t>
      </w:r>
      <w:proofErr w:type="spellEnd"/>
      <w:r w:rsidRPr="00E27BF7">
        <w:rPr>
          <w:rFonts w:ascii="Times New Roman" w:eastAsia="Times New Roman" w:hAnsi="Times New Roman" w:cs="Times New Roman"/>
        </w:rPr>
        <w:t>, S</w:t>
      </w:r>
      <w:r w:rsidR="0033354D">
        <w:rPr>
          <w:rFonts w:ascii="Times New Roman" w:eastAsia="Times New Roman" w:hAnsi="Times New Roman" w:cs="Times New Roman"/>
        </w:rPr>
        <w:t>tef</w:t>
      </w:r>
      <w:r w:rsidRPr="00E27BF7">
        <w:rPr>
          <w:rFonts w:ascii="Times New Roman" w:eastAsia="Times New Roman" w:hAnsi="Times New Roman" w:cs="Times New Roman"/>
        </w:rPr>
        <w:t xml:space="preserve"> W. (2020, February 10). </w:t>
      </w:r>
      <w:r w:rsidRPr="00E27BF7">
        <w:rPr>
          <w:rFonts w:ascii="Times New Roman" w:eastAsia="Times New Roman" w:hAnsi="Times New Roman" w:cs="Times New Roman"/>
          <w:i/>
        </w:rPr>
        <w:t>The evolution of Trump’s Muslim ban.</w:t>
      </w:r>
      <w:r w:rsidRPr="00E27BF7">
        <w:rPr>
          <w:rFonts w:ascii="Times New Roman" w:eastAsia="Times New Roman" w:hAnsi="Times New Roman" w:cs="Times New Roman"/>
        </w:rPr>
        <w:t xml:space="preserve"> </w:t>
      </w:r>
      <w:proofErr w:type="spellStart"/>
      <w:r w:rsidRPr="00E27BF7">
        <w:rPr>
          <w:rFonts w:ascii="Times New Roman" w:eastAsia="Times New Roman" w:hAnsi="Times New Roman" w:cs="Times New Roman"/>
        </w:rPr>
        <w:t>Axios</w:t>
      </w:r>
      <w:proofErr w:type="spellEnd"/>
      <w:r w:rsidRPr="00E27BF7">
        <w:rPr>
          <w:rFonts w:ascii="Times New Roman" w:eastAsia="Times New Roman" w:hAnsi="Times New Roman" w:cs="Times New Roman"/>
        </w:rPr>
        <w:t xml:space="preserve">. </w:t>
      </w:r>
      <w:hyperlink r:id="rId9" w:history="1">
        <w:r w:rsidR="00516CAC" w:rsidRPr="00336D56">
          <w:rPr>
            <w:rStyle w:val="Hyperlink"/>
            <w:rFonts w:ascii="Times New Roman" w:eastAsia="Times New Roman" w:hAnsi="Times New Roman" w:cs="Times New Roman"/>
          </w:rPr>
          <w:t>https://www.axios.com/trump-muslim-travel-ban-immigration-6ce8554f-05bd-467b-b3c2-ea4876f7773a.html</w:t>
        </w:r>
      </w:hyperlink>
    </w:p>
    <w:p w14:paraId="4B59EE9D" w14:textId="77777777" w:rsidR="001A65B6" w:rsidRDefault="001A65B6" w:rsidP="001A65B6">
      <w:pPr>
        <w:spacing w:line="240" w:lineRule="auto"/>
        <w:rPr>
          <w:rFonts w:ascii="Times New Roman" w:eastAsia="Times New Roman" w:hAnsi="Times New Roman" w:cs="Times New Roman"/>
          <w:b/>
          <w:i/>
          <w:sz w:val="32"/>
          <w:szCs w:val="32"/>
          <w:u w:val="single"/>
        </w:rPr>
      </w:pPr>
    </w:p>
    <w:p w14:paraId="1B0B0EBC" w14:textId="77777777" w:rsidR="00FA18F5" w:rsidRPr="001A65B6" w:rsidRDefault="00793206" w:rsidP="001A65B6">
      <w:pPr>
        <w:spacing w:line="240" w:lineRule="auto"/>
        <w:rPr>
          <w:rFonts w:ascii="Times New Roman" w:eastAsia="Times New Roman" w:hAnsi="Times New Roman" w:cs="Times New Roman"/>
          <w:b/>
          <w:i/>
          <w:sz w:val="32"/>
          <w:szCs w:val="32"/>
          <w:u w:val="single"/>
        </w:rPr>
      </w:pPr>
      <w:r w:rsidRPr="001A65B6">
        <w:rPr>
          <w:rFonts w:ascii="Times New Roman" w:eastAsia="Times New Roman" w:hAnsi="Times New Roman" w:cs="Times New Roman"/>
          <w:b/>
          <w:i/>
          <w:sz w:val="32"/>
          <w:szCs w:val="32"/>
          <w:u w:val="single"/>
        </w:rPr>
        <w:t>Vocabulary:</w:t>
      </w:r>
    </w:p>
    <w:p w14:paraId="535501D8" w14:textId="3DAD7966" w:rsidR="005C7F8E" w:rsidRPr="005C7F8E" w:rsidRDefault="002F0191" w:rsidP="005C7F8E">
      <w:pPr>
        <w:pStyle w:val="ListParagraph"/>
        <w:numPr>
          <w:ilvl w:val="0"/>
          <w:numId w:val="22"/>
        </w:numPr>
        <w:tabs>
          <w:tab w:val="clear" w:pos="720"/>
        </w:tabs>
        <w:ind w:left="360"/>
        <w:rPr>
          <w:rFonts w:ascii="Times New Roman" w:hAnsi="Times New Roman" w:cs="Times New Roman"/>
          <w:bCs/>
          <w:color w:val="000000"/>
        </w:rPr>
      </w:pPr>
      <w:r>
        <w:rPr>
          <w:rFonts w:ascii="Times New Roman" w:hAnsi="Times New Roman" w:cs="Times New Roman"/>
          <w:b/>
          <w:bCs/>
          <w:color w:val="000000"/>
        </w:rPr>
        <w:t>Gur</w:t>
      </w:r>
      <w:r w:rsidR="005C7F8E" w:rsidRPr="005C7F8E">
        <w:rPr>
          <w:rFonts w:ascii="Times New Roman" w:hAnsi="Times New Roman" w:cs="Times New Roman"/>
          <w:b/>
          <w:bCs/>
          <w:color w:val="000000"/>
        </w:rPr>
        <w:t xml:space="preserve">dwara: </w:t>
      </w:r>
      <w:r w:rsidRPr="002F0191">
        <w:rPr>
          <w:rFonts w:ascii="Times New Roman" w:hAnsi="Times New Roman" w:cs="Times New Roman"/>
          <w:bCs/>
          <w:color w:val="000000"/>
        </w:rPr>
        <w:t>a Sikh shrine or place of worship</w:t>
      </w:r>
      <w:r>
        <w:rPr>
          <w:rFonts w:ascii="Times New Roman" w:hAnsi="Times New Roman" w:cs="Times New Roman"/>
          <w:bCs/>
          <w:color w:val="000000"/>
          <w:vertAlign w:val="superscript"/>
        </w:rPr>
        <w:t>1</w:t>
      </w:r>
    </w:p>
    <w:p w14:paraId="463BFCC7" w14:textId="1F36E6E3" w:rsidR="00650F9D" w:rsidRPr="00650F9D" w:rsidRDefault="00650F9D" w:rsidP="00650F9D">
      <w:pPr>
        <w:numPr>
          <w:ilvl w:val="0"/>
          <w:numId w:val="22"/>
        </w:numPr>
        <w:shd w:val="clear" w:color="auto" w:fill="FFFFFF"/>
        <w:tabs>
          <w:tab w:val="clear" w:pos="720"/>
        </w:tabs>
        <w:spacing w:line="270" w:lineRule="atLeast"/>
        <w:ind w:left="360" w:right="446"/>
        <w:rPr>
          <w:rFonts w:ascii="Times New Roman" w:hAnsi="Times New Roman" w:cs="Times New Roman"/>
          <w:color w:val="000000"/>
        </w:rPr>
      </w:pPr>
      <w:r w:rsidRPr="00650F9D">
        <w:rPr>
          <w:rFonts w:ascii="Times New Roman" w:hAnsi="Times New Roman" w:cs="Times New Roman"/>
          <w:b/>
          <w:bCs/>
          <w:color w:val="000000"/>
        </w:rPr>
        <w:t>Hate Crime</w:t>
      </w:r>
      <w:r w:rsidRPr="00650F9D">
        <w:rPr>
          <w:rFonts w:ascii="Times New Roman" w:hAnsi="Times New Roman" w:cs="Times New Roman"/>
          <w:color w:val="000000"/>
        </w:rPr>
        <w:t>: when a crime is committed or conspired to be committed on the basis of a person’s specific characteristics. In most states, characteristics include race, color, religion, sexual orientation, gender, gender identity, or disability. At the federal level all these characteristics are included as well as national origin.</w:t>
      </w:r>
      <w:r w:rsidR="002F0191">
        <w:rPr>
          <w:rFonts w:ascii="Times New Roman" w:hAnsi="Times New Roman" w:cs="Times New Roman"/>
          <w:color w:val="000000"/>
          <w:vertAlign w:val="superscript"/>
        </w:rPr>
        <w:t>2</w:t>
      </w:r>
    </w:p>
    <w:p w14:paraId="25A377A3" w14:textId="0D8DD35E" w:rsidR="002A7D9C" w:rsidRPr="002A7D9C" w:rsidRDefault="002A7D9C" w:rsidP="002A7D9C">
      <w:pPr>
        <w:pStyle w:val="ListParagraph"/>
        <w:widowControl w:val="0"/>
        <w:numPr>
          <w:ilvl w:val="0"/>
          <w:numId w:val="14"/>
        </w:numPr>
        <w:spacing w:line="240" w:lineRule="auto"/>
        <w:ind w:left="360"/>
        <w:rPr>
          <w:rFonts w:ascii="Times New Roman" w:eastAsia="Times New Roman" w:hAnsi="Times New Roman" w:cs="Times New Roman"/>
        </w:rPr>
      </w:pPr>
      <w:r w:rsidRPr="002A7D9C">
        <w:rPr>
          <w:rFonts w:ascii="Times New Roman" w:eastAsia="Times New Roman" w:hAnsi="Times New Roman" w:cs="Times New Roman"/>
          <w:b/>
        </w:rPr>
        <w:t xml:space="preserve">Islamophobia: </w:t>
      </w:r>
      <w:r w:rsidRPr="002A7D9C">
        <w:rPr>
          <w:rFonts w:ascii="Times New Roman" w:eastAsia="Times New Roman" w:hAnsi="Times New Roman" w:cs="Times New Roman"/>
        </w:rPr>
        <w:t>Is</w:t>
      </w:r>
      <w:r>
        <w:rPr>
          <w:rFonts w:ascii="Times New Roman" w:eastAsia="Times New Roman" w:hAnsi="Times New Roman" w:cs="Times New Roman"/>
        </w:rPr>
        <w:t>lamophobia is a fear, hatred,</w:t>
      </w:r>
      <w:r w:rsidRPr="002A7D9C">
        <w:rPr>
          <w:rFonts w:ascii="Times New Roman" w:eastAsia="Times New Roman" w:hAnsi="Times New Roman" w:cs="Times New Roman"/>
        </w:rPr>
        <w:t xml:space="preserve"> </w:t>
      </w:r>
      <w:r>
        <w:rPr>
          <w:rFonts w:ascii="Times New Roman" w:eastAsia="Times New Roman" w:hAnsi="Times New Roman" w:cs="Times New Roman"/>
        </w:rPr>
        <w:t xml:space="preserve">or </w:t>
      </w:r>
      <w:r w:rsidRPr="002A7D9C">
        <w:rPr>
          <w:rFonts w:ascii="Times New Roman" w:eastAsia="Times New Roman" w:hAnsi="Times New Roman" w:cs="Times New Roman"/>
        </w:rPr>
        <w:t>prejudice toward Islam and Muslims that results in</w:t>
      </w:r>
      <w:r>
        <w:rPr>
          <w:rFonts w:ascii="Times New Roman" w:eastAsia="Times New Roman" w:hAnsi="Times New Roman" w:cs="Times New Roman"/>
        </w:rPr>
        <w:t xml:space="preserve"> a pattern of discrimination,</w:t>
      </w:r>
      <w:r w:rsidRPr="002A7D9C">
        <w:rPr>
          <w:rFonts w:ascii="Times New Roman" w:eastAsia="Times New Roman" w:hAnsi="Times New Roman" w:cs="Times New Roman"/>
        </w:rPr>
        <w:t xml:space="preserve"> oppression</w:t>
      </w:r>
      <w:r>
        <w:rPr>
          <w:rFonts w:ascii="Times New Roman" w:eastAsia="Times New Roman" w:hAnsi="Times New Roman" w:cs="Times New Roman"/>
        </w:rPr>
        <w:t xml:space="preserve"> and violence</w:t>
      </w:r>
      <w:r w:rsidRPr="002A7D9C">
        <w:rPr>
          <w:rFonts w:ascii="Times New Roman" w:eastAsia="Times New Roman" w:hAnsi="Times New Roman" w:cs="Times New Roman"/>
        </w:rPr>
        <w:t>.</w:t>
      </w:r>
      <w:r>
        <w:rPr>
          <w:rFonts w:ascii="Times New Roman" w:eastAsia="Times New Roman" w:hAnsi="Times New Roman" w:cs="Times New Roman"/>
        </w:rPr>
        <w:t xml:space="preserve"> </w:t>
      </w:r>
      <w:r w:rsidRPr="002A7D9C">
        <w:rPr>
          <w:rFonts w:ascii="Times New Roman" w:eastAsia="Times New Roman" w:hAnsi="Times New Roman" w:cs="Times New Roman"/>
        </w:rPr>
        <w:t>Islamophobia must also be understood as a system of both religious and racial animosity that is perpetuated by private citizens as well as cultural and political structures.</w:t>
      </w:r>
      <w:r>
        <w:rPr>
          <w:rFonts w:ascii="Times New Roman" w:eastAsia="Times New Roman" w:hAnsi="Times New Roman" w:cs="Times New Roman"/>
          <w:vertAlign w:val="superscript"/>
        </w:rPr>
        <w:t>3</w:t>
      </w:r>
    </w:p>
    <w:p w14:paraId="2BA79C45" w14:textId="7B921DA2" w:rsidR="00600E45" w:rsidRPr="005C7F8E" w:rsidRDefault="005C7F8E" w:rsidP="005C7F8E">
      <w:pPr>
        <w:pStyle w:val="ListParagraph"/>
        <w:widowControl w:val="0"/>
        <w:numPr>
          <w:ilvl w:val="0"/>
          <w:numId w:val="14"/>
        </w:numPr>
        <w:spacing w:line="240" w:lineRule="auto"/>
        <w:ind w:left="360"/>
        <w:rPr>
          <w:rFonts w:ascii="Times New Roman" w:eastAsia="Times New Roman" w:hAnsi="Times New Roman" w:cs="Times New Roman"/>
        </w:rPr>
      </w:pPr>
      <w:r w:rsidRPr="005C7F8E">
        <w:rPr>
          <w:rFonts w:ascii="Times New Roman" w:eastAsia="Times New Roman" w:hAnsi="Times New Roman" w:cs="Times New Roman"/>
          <w:b/>
        </w:rPr>
        <w:lastRenderedPageBreak/>
        <w:t>Mosque</w:t>
      </w:r>
      <w:r w:rsidRPr="005C7F8E">
        <w:rPr>
          <w:rFonts w:ascii="Times New Roman" w:eastAsia="Times New Roman" w:hAnsi="Times New Roman" w:cs="Times New Roman"/>
        </w:rPr>
        <w:t>: a building used for public worship by Muslims</w:t>
      </w:r>
      <w:r w:rsidR="002A7D9C">
        <w:rPr>
          <w:rFonts w:ascii="Times New Roman" w:eastAsia="Times New Roman" w:hAnsi="Times New Roman" w:cs="Times New Roman"/>
          <w:vertAlign w:val="superscript"/>
        </w:rPr>
        <w:t>4</w:t>
      </w:r>
    </w:p>
    <w:p w14:paraId="268A5316" w14:textId="4FCA4BB0" w:rsidR="005C7F8E" w:rsidRPr="005C7F8E" w:rsidRDefault="005C7F8E" w:rsidP="005C7F8E">
      <w:pPr>
        <w:pStyle w:val="ListParagraph"/>
        <w:numPr>
          <w:ilvl w:val="0"/>
          <w:numId w:val="14"/>
        </w:numPr>
        <w:ind w:left="360"/>
        <w:rPr>
          <w:rFonts w:ascii="Times New Roman" w:eastAsia="Times New Roman" w:hAnsi="Times New Roman" w:cs="Times New Roman"/>
        </w:rPr>
      </w:pPr>
      <w:r w:rsidRPr="005C7F8E">
        <w:rPr>
          <w:rFonts w:ascii="Times New Roman" w:eastAsia="Times New Roman" w:hAnsi="Times New Roman" w:cs="Times New Roman"/>
          <w:b/>
        </w:rPr>
        <w:t>Racial profiling</w:t>
      </w:r>
      <w:r w:rsidRPr="005C7F8E">
        <w:rPr>
          <w:rFonts w:ascii="Times New Roman" w:eastAsia="Times New Roman" w:hAnsi="Times New Roman" w:cs="Times New Roman"/>
        </w:rPr>
        <w:t>: the use of race or ethnicity as grounds for suspecting someone of having committed</w:t>
      </w:r>
      <w:r w:rsidRPr="005C7F8E">
        <w:t xml:space="preserve"> </w:t>
      </w:r>
      <w:r w:rsidR="002A7D9C">
        <w:rPr>
          <w:rFonts w:ascii="Times New Roman" w:eastAsia="Times New Roman" w:hAnsi="Times New Roman" w:cs="Times New Roman"/>
        </w:rPr>
        <w:t>an offense</w:t>
      </w:r>
      <w:r w:rsidR="002A7D9C">
        <w:rPr>
          <w:rFonts w:ascii="Times New Roman" w:eastAsia="Times New Roman" w:hAnsi="Times New Roman" w:cs="Times New Roman"/>
          <w:vertAlign w:val="superscript"/>
        </w:rPr>
        <w:t>5</w:t>
      </w:r>
    </w:p>
    <w:p w14:paraId="0C7A8BD2" w14:textId="46511DBE" w:rsidR="005C7F8E" w:rsidRDefault="00957151" w:rsidP="001A65B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w:t>
      </w:r>
    </w:p>
    <w:p w14:paraId="2EB23727" w14:textId="57BA3E71" w:rsidR="005C7F8E" w:rsidRDefault="002F0191" w:rsidP="001A65B6">
      <w:pPr>
        <w:widowControl w:val="0"/>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1 </w:t>
      </w:r>
      <w:r>
        <w:rPr>
          <w:rFonts w:ascii="Times New Roman" w:eastAsia="Times New Roman" w:hAnsi="Times New Roman" w:cs="Times New Roman"/>
        </w:rPr>
        <w:t xml:space="preserve">Definition </w:t>
      </w:r>
      <w:r w:rsidR="002A7D9C">
        <w:rPr>
          <w:rFonts w:ascii="Times New Roman" w:eastAsia="Times New Roman" w:hAnsi="Times New Roman" w:cs="Times New Roman"/>
        </w:rPr>
        <w:t xml:space="preserve">is adopted </w:t>
      </w:r>
      <w:r>
        <w:rPr>
          <w:rFonts w:ascii="Times New Roman" w:eastAsia="Times New Roman" w:hAnsi="Times New Roman" w:cs="Times New Roman"/>
        </w:rPr>
        <w:t>from Merriam W</w:t>
      </w:r>
      <w:r w:rsidR="005C7F8E">
        <w:rPr>
          <w:rFonts w:ascii="Times New Roman" w:eastAsia="Times New Roman" w:hAnsi="Times New Roman" w:cs="Times New Roman"/>
        </w:rPr>
        <w:t>ebster</w:t>
      </w:r>
      <w:r>
        <w:rPr>
          <w:rFonts w:ascii="Times New Roman" w:eastAsia="Times New Roman" w:hAnsi="Times New Roman" w:cs="Times New Roman"/>
        </w:rPr>
        <w:t xml:space="preserve"> Dictionary</w:t>
      </w:r>
    </w:p>
    <w:p w14:paraId="3AE6AD50" w14:textId="0C11475B" w:rsidR="005C7F8E" w:rsidRDefault="002F0191" w:rsidP="001A65B6">
      <w:pPr>
        <w:widowControl w:val="0"/>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2 </w:t>
      </w:r>
      <w:r>
        <w:rPr>
          <w:rFonts w:ascii="Times New Roman" w:eastAsia="Times New Roman" w:hAnsi="Times New Roman" w:cs="Times New Roman"/>
        </w:rPr>
        <w:t xml:space="preserve">Definition is adapted from </w:t>
      </w:r>
      <w:hyperlink r:id="rId10" w:history="1">
        <w:r w:rsidR="002A7D9C" w:rsidRPr="00336D56">
          <w:rPr>
            <w:rStyle w:val="Hyperlink"/>
            <w:rFonts w:ascii="Times New Roman" w:eastAsia="Times New Roman" w:hAnsi="Times New Roman" w:cs="Times New Roman"/>
          </w:rPr>
          <w:t>https://www.justice.gov/hatecrimes/learn-about-hate-crimes</w:t>
        </w:r>
      </w:hyperlink>
    </w:p>
    <w:p w14:paraId="723537C8" w14:textId="346DEFD8" w:rsidR="002A7D9C" w:rsidRDefault="002A7D9C" w:rsidP="001A65B6">
      <w:pPr>
        <w:widowControl w:val="0"/>
        <w:spacing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3 </w:t>
      </w:r>
      <w:r>
        <w:rPr>
          <w:rFonts w:ascii="Times New Roman" w:eastAsia="Times New Roman" w:hAnsi="Times New Roman" w:cs="Times New Roman"/>
        </w:rPr>
        <w:t xml:space="preserve">Definition is adapted from </w:t>
      </w:r>
      <w:hyperlink r:id="rId11" w:history="1">
        <w:r w:rsidRPr="00336D56">
          <w:rPr>
            <w:rStyle w:val="Hyperlink"/>
            <w:rFonts w:ascii="Times New Roman" w:eastAsia="Times New Roman" w:hAnsi="Times New Roman" w:cs="Times New Roman"/>
          </w:rPr>
          <w:t>http://www.islamophobia.org/research/islamophobia-101.html</w:t>
        </w:r>
      </w:hyperlink>
    </w:p>
    <w:p w14:paraId="78A74769" w14:textId="2A520A75" w:rsidR="002A7D9C" w:rsidRPr="002A7D9C" w:rsidRDefault="002A7D9C" w:rsidP="001A65B6">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vertAlign w:val="superscript"/>
        </w:rPr>
        <w:t xml:space="preserve">4 </w:t>
      </w:r>
      <w:r w:rsidRPr="002A7D9C">
        <w:rPr>
          <w:rFonts w:ascii="Times New Roman" w:eastAsia="Times New Roman" w:hAnsi="Times New Roman" w:cs="Times New Roman"/>
        </w:rPr>
        <w:t>Definition is adopted from Merriam Webster Dictionary</w:t>
      </w:r>
    </w:p>
    <w:p w14:paraId="1613C1B8" w14:textId="5CDE81A1" w:rsidR="002A7D9C" w:rsidRDefault="002A7D9C" w:rsidP="00A942CE">
      <w:pPr>
        <w:spacing w:line="240" w:lineRule="auto"/>
        <w:ind w:right="-360"/>
        <w:rPr>
          <w:rFonts w:ascii="Times New Roman" w:eastAsia="Times New Roman" w:hAnsi="Times New Roman" w:cs="Times New Roman"/>
          <w:u w:val="single"/>
        </w:rPr>
      </w:pPr>
      <w:r>
        <w:rPr>
          <w:rFonts w:ascii="Times New Roman" w:eastAsia="Times New Roman" w:hAnsi="Times New Roman" w:cs="Times New Roman"/>
          <w:vertAlign w:val="superscript"/>
        </w:rPr>
        <w:t xml:space="preserve">5 </w:t>
      </w:r>
      <w:r>
        <w:rPr>
          <w:rFonts w:ascii="Times New Roman" w:eastAsia="Times New Roman" w:hAnsi="Times New Roman" w:cs="Times New Roman"/>
        </w:rPr>
        <w:t>Definition is adapted from</w:t>
      </w:r>
      <w:r w:rsidR="00793206" w:rsidRPr="00A942CE">
        <w:rPr>
          <w:rFonts w:ascii="Times New Roman" w:eastAsia="Times New Roman" w:hAnsi="Times New Roman" w:cs="Times New Roman"/>
        </w:rPr>
        <w:t xml:space="preserve"> </w:t>
      </w:r>
      <w:hyperlink r:id="rId12" w:history="1">
        <w:r w:rsidRPr="00336D56">
          <w:rPr>
            <w:rStyle w:val="Hyperlink"/>
            <w:rFonts w:ascii="Times New Roman" w:eastAsia="Times New Roman" w:hAnsi="Times New Roman" w:cs="Times New Roman"/>
          </w:rPr>
          <w:t>https://www.aclu.org/other/racial-profiling-definition</w:t>
        </w:r>
      </w:hyperlink>
    </w:p>
    <w:p w14:paraId="54A72F4D" w14:textId="77777777" w:rsidR="001A65B6" w:rsidRDefault="001A65B6" w:rsidP="001A65B6">
      <w:pPr>
        <w:spacing w:line="240" w:lineRule="auto"/>
        <w:ind w:right="-360"/>
        <w:rPr>
          <w:rFonts w:ascii="Times New Roman" w:eastAsia="Times New Roman" w:hAnsi="Times New Roman" w:cs="Times New Roman"/>
          <w:b/>
          <w:i/>
          <w:sz w:val="32"/>
          <w:szCs w:val="32"/>
          <w:u w:val="single"/>
        </w:rPr>
      </w:pPr>
    </w:p>
    <w:p w14:paraId="2CCE7038" w14:textId="77777777" w:rsidR="00FA18F5" w:rsidRPr="001A65B6" w:rsidRDefault="00793206" w:rsidP="001A65B6">
      <w:pPr>
        <w:spacing w:line="240" w:lineRule="auto"/>
        <w:ind w:right="-360"/>
        <w:rPr>
          <w:rFonts w:ascii="Times New Roman" w:eastAsia="Times New Roman" w:hAnsi="Times New Roman" w:cs="Times New Roman"/>
          <w:b/>
          <w:i/>
          <w:sz w:val="32"/>
          <w:szCs w:val="32"/>
          <w:u w:val="single"/>
        </w:rPr>
      </w:pPr>
      <w:r w:rsidRPr="001A65B6">
        <w:rPr>
          <w:rFonts w:ascii="Times New Roman" w:eastAsia="Times New Roman" w:hAnsi="Times New Roman" w:cs="Times New Roman"/>
          <w:b/>
          <w:i/>
          <w:sz w:val="32"/>
          <w:szCs w:val="32"/>
          <w:u w:val="single"/>
        </w:rPr>
        <w:t>Discussion Questions:</w:t>
      </w:r>
    </w:p>
    <w:p w14:paraId="06B3E69E" w14:textId="407BB834" w:rsidR="00DA4737" w:rsidRPr="001A65B6" w:rsidRDefault="00793206" w:rsidP="00650F9D">
      <w:pPr>
        <w:pStyle w:val="ListParagraph"/>
        <w:numPr>
          <w:ilvl w:val="0"/>
          <w:numId w:val="9"/>
        </w:numPr>
        <w:spacing w:line="240" w:lineRule="auto"/>
        <w:ind w:left="720"/>
        <w:rPr>
          <w:rFonts w:ascii="Times New Roman" w:eastAsia="Times New Roman" w:hAnsi="Times New Roman" w:cs="Times New Roman"/>
        </w:rPr>
      </w:pPr>
      <w:r w:rsidRPr="001A65B6">
        <w:rPr>
          <w:rFonts w:ascii="Times New Roman" w:eastAsia="Times New Roman" w:hAnsi="Times New Roman" w:cs="Times New Roman"/>
        </w:rPr>
        <w:t>How did the 9/11 attacks change the way South Asian Americans were perceived</w:t>
      </w:r>
      <w:r w:rsidR="00650F9D">
        <w:rPr>
          <w:rFonts w:ascii="Times New Roman" w:eastAsia="Times New Roman" w:hAnsi="Times New Roman" w:cs="Times New Roman"/>
        </w:rPr>
        <w:t xml:space="preserve"> and treated</w:t>
      </w:r>
      <w:r w:rsidRPr="001A65B6">
        <w:rPr>
          <w:rFonts w:ascii="Times New Roman" w:eastAsia="Times New Roman" w:hAnsi="Times New Roman" w:cs="Times New Roman"/>
        </w:rPr>
        <w:t xml:space="preserve">? </w:t>
      </w:r>
      <w:r w:rsidR="00650F9D" w:rsidRPr="00650F9D">
        <w:rPr>
          <w:rFonts w:ascii="Times New Roman" w:eastAsia="Times New Roman" w:hAnsi="Times New Roman" w:cs="Times New Roman"/>
        </w:rPr>
        <w:t>How have other Asian Americans or other racial or ethnic groups been treated similarly?</w:t>
      </w:r>
    </w:p>
    <w:p w14:paraId="3EA2FFCF" w14:textId="77777777" w:rsidR="00DA4737" w:rsidRPr="001A65B6" w:rsidRDefault="00793206" w:rsidP="00A942CE">
      <w:pPr>
        <w:pStyle w:val="ListParagraph"/>
        <w:numPr>
          <w:ilvl w:val="0"/>
          <w:numId w:val="9"/>
        </w:numPr>
        <w:spacing w:line="240" w:lineRule="auto"/>
        <w:ind w:left="720"/>
        <w:rPr>
          <w:rFonts w:ascii="Times New Roman" w:eastAsia="Times New Roman" w:hAnsi="Times New Roman" w:cs="Times New Roman"/>
        </w:rPr>
      </w:pPr>
      <w:r w:rsidRPr="001A65B6">
        <w:rPr>
          <w:rFonts w:ascii="Times New Roman" w:eastAsia="Times New Roman" w:hAnsi="Times New Roman" w:cs="Times New Roman"/>
        </w:rPr>
        <w:t xml:space="preserve">What risks did the perceptions pose for South Asian Americans? </w:t>
      </w:r>
    </w:p>
    <w:p w14:paraId="0E3C7BD3" w14:textId="77777777" w:rsidR="00DA4737" w:rsidRPr="001A65B6" w:rsidRDefault="00793206" w:rsidP="00A942CE">
      <w:pPr>
        <w:pStyle w:val="ListParagraph"/>
        <w:numPr>
          <w:ilvl w:val="0"/>
          <w:numId w:val="9"/>
        </w:numPr>
        <w:spacing w:line="240" w:lineRule="auto"/>
        <w:ind w:left="720"/>
        <w:rPr>
          <w:rFonts w:ascii="Times New Roman" w:eastAsia="Times New Roman" w:hAnsi="Times New Roman" w:cs="Times New Roman"/>
        </w:rPr>
      </w:pPr>
      <w:r w:rsidRPr="001A65B6">
        <w:rPr>
          <w:rFonts w:ascii="Times New Roman" w:eastAsia="Times New Roman" w:hAnsi="Times New Roman" w:cs="Times New Roman"/>
        </w:rPr>
        <w:t>What were ways in which some South Asian America</w:t>
      </w:r>
      <w:r w:rsidR="00DA4737" w:rsidRPr="001A65B6">
        <w:rPr>
          <w:rFonts w:ascii="Times New Roman" w:eastAsia="Times New Roman" w:hAnsi="Times New Roman" w:cs="Times New Roman"/>
        </w:rPr>
        <w:t>ns countered these perceptions?</w:t>
      </w:r>
    </w:p>
    <w:p w14:paraId="4166F60A" w14:textId="77777777" w:rsidR="00DA4737" w:rsidRPr="001A65B6" w:rsidRDefault="00793206" w:rsidP="00A942CE">
      <w:pPr>
        <w:pStyle w:val="ListParagraph"/>
        <w:numPr>
          <w:ilvl w:val="0"/>
          <w:numId w:val="9"/>
        </w:numPr>
        <w:spacing w:line="240" w:lineRule="auto"/>
        <w:ind w:left="720"/>
        <w:rPr>
          <w:rFonts w:ascii="Times New Roman" w:eastAsia="Times New Roman" w:hAnsi="Times New Roman" w:cs="Times New Roman"/>
        </w:rPr>
      </w:pPr>
      <w:r w:rsidRPr="001A65B6">
        <w:rPr>
          <w:rFonts w:ascii="Times New Roman" w:eastAsia="Times New Roman" w:hAnsi="Times New Roman" w:cs="Times New Roman"/>
        </w:rPr>
        <w:t xml:space="preserve">How did the 9/11 attacks influence America’s policies on immigration? </w:t>
      </w:r>
    </w:p>
    <w:p w14:paraId="59B75D86" w14:textId="77777777" w:rsidR="008168C3" w:rsidRDefault="00793206" w:rsidP="008168C3">
      <w:pPr>
        <w:pStyle w:val="ListParagraph"/>
        <w:numPr>
          <w:ilvl w:val="0"/>
          <w:numId w:val="9"/>
        </w:numPr>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 xml:space="preserve">What is </w:t>
      </w:r>
      <w:r w:rsidR="00227961" w:rsidRPr="00854245">
        <w:rPr>
          <w:rFonts w:ascii="Times New Roman" w:eastAsia="Times New Roman" w:hAnsi="Times New Roman" w:cs="Times New Roman"/>
        </w:rPr>
        <w:t>Islamophobia</w:t>
      </w:r>
      <w:r w:rsidRPr="00854245">
        <w:rPr>
          <w:rFonts w:ascii="Times New Roman" w:eastAsia="Times New Roman" w:hAnsi="Times New Roman" w:cs="Times New Roman"/>
        </w:rPr>
        <w:t xml:space="preserve">? How do local and global events influence </w:t>
      </w:r>
      <w:r w:rsidR="00227961" w:rsidRPr="00854245">
        <w:rPr>
          <w:rFonts w:ascii="Times New Roman" w:eastAsia="Times New Roman" w:hAnsi="Times New Roman" w:cs="Times New Roman"/>
        </w:rPr>
        <w:t>Islamophobia</w:t>
      </w:r>
      <w:r w:rsidRPr="00854245">
        <w:rPr>
          <w:rFonts w:ascii="Times New Roman" w:eastAsia="Times New Roman" w:hAnsi="Times New Roman" w:cs="Times New Roman"/>
        </w:rPr>
        <w:t xml:space="preserve">? </w:t>
      </w:r>
    </w:p>
    <w:p w14:paraId="25F9B3CD" w14:textId="1CBB54F8" w:rsidR="00FA18F5" w:rsidRPr="008168C3" w:rsidRDefault="008168C3" w:rsidP="008168C3">
      <w:pPr>
        <w:pStyle w:val="ListParagraph"/>
        <w:numPr>
          <w:ilvl w:val="0"/>
          <w:numId w:val="9"/>
        </w:numPr>
        <w:spacing w:line="240" w:lineRule="auto"/>
        <w:ind w:left="720"/>
        <w:rPr>
          <w:rFonts w:ascii="Times New Roman" w:eastAsia="Times New Roman" w:hAnsi="Times New Roman" w:cs="Times New Roman"/>
        </w:rPr>
      </w:pPr>
      <w:r w:rsidRPr="008168C3">
        <w:rPr>
          <w:rFonts w:ascii="Times New Roman" w:eastAsia="Times New Roman" w:hAnsi="Times New Roman" w:cs="Times New Roman"/>
        </w:rPr>
        <w:t>How might it have felt for South Asian Americans to be “victimized twice” and have phrased like “go home” or “go back to your country” yelled at them? Is it fair to say such phrases to people, even during times of distress/emergency like the attacks on 9/11? Why or why not?</w:t>
      </w:r>
    </w:p>
    <w:p w14:paraId="777394F6" w14:textId="77777777" w:rsidR="001A65B6" w:rsidRDefault="001A65B6" w:rsidP="001A65B6">
      <w:pPr>
        <w:spacing w:line="240" w:lineRule="auto"/>
        <w:ind w:right="-360"/>
        <w:rPr>
          <w:rFonts w:ascii="Times New Roman" w:eastAsia="Times New Roman" w:hAnsi="Times New Roman" w:cs="Times New Roman"/>
          <w:b/>
          <w:i/>
          <w:sz w:val="32"/>
          <w:szCs w:val="32"/>
          <w:u w:val="single"/>
        </w:rPr>
      </w:pPr>
    </w:p>
    <w:p w14:paraId="2826AB3D" w14:textId="77777777" w:rsidR="00FA18F5" w:rsidRPr="001A65B6" w:rsidRDefault="00043829" w:rsidP="001A65B6">
      <w:pPr>
        <w:spacing w:line="240" w:lineRule="auto"/>
        <w:ind w:right="-360"/>
        <w:rPr>
          <w:rFonts w:ascii="Times New Roman" w:eastAsia="Times New Roman" w:hAnsi="Times New Roman" w:cs="Times New Roman"/>
          <w:b/>
          <w:i/>
          <w:sz w:val="32"/>
          <w:szCs w:val="32"/>
          <w:u w:val="single"/>
        </w:rPr>
      </w:pPr>
      <w:r w:rsidRPr="001A65B6">
        <w:rPr>
          <w:rFonts w:ascii="Times New Roman" w:eastAsia="Times New Roman" w:hAnsi="Times New Roman" w:cs="Times New Roman"/>
          <w:b/>
          <w:i/>
          <w:sz w:val="32"/>
          <w:szCs w:val="32"/>
          <w:u w:val="single"/>
        </w:rPr>
        <w:t>Activity 1:</w:t>
      </w:r>
    </w:p>
    <w:p w14:paraId="6E83FF06" w14:textId="77777777" w:rsidR="00FA18F5" w:rsidRPr="001A65B6" w:rsidRDefault="00893B89" w:rsidP="001A65B6">
      <w:pPr>
        <w:spacing w:line="240" w:lineRule="auto"/>
        <w:rPr>
          <w:rFonts w:ascii="Times New Roman" w:eastAsia="Times New Roman" w:hAnsi="Times New Roman" w:cs="Times New Roman"/>
          <w:b/>
          <w:u w:val="single"/>
        </w:rPr>
      </w:pPr>
      <w:r w:rsidRPr="001A65B6">
        <w:rPr>
          <w:rFonts w:ascii="Times New Roman" w:eastAsia="Times New Roman" w:hAnsi="Times New Roman" w:cs="Times New Roman"/>
          <w:b/>
          <w:u w:val="single"/>
        </w:rPr>
        <w:t>What does it mean to be “victimized twice?”</w:t>
      </w:r>
    </w:p>
    <w:p w14:paraId="58DB8E67" w14:textId="58406CCB" w:rsidR="00FA18F5" w:rsidRPr="00DA69E0" w:rsidRDefault="00793206" w:rsidP="00DA69E0">
      <w:pPr>
        <w:widowControl w:val="0"/>
        <w:numPr>
          <w:ilvl w:val="0"/>
          <w:numId w:val="8"/>
        </w:numPr>
        <w:spacing w:line="240" w:lineRule="auto"/>
        <w:ind w:left="360"/>
        <w:rPr>
          <w:rFonts w:ascii="Times New Roman" w:eastAsia="Times New Roman" w:hAnsi="Times New Roman" w:cs="Times New Roman"/>
        </w:rPr>
      </w:pPr>
      <w:r w:rsidRPr="001A65B6">
        <w:rPr>
          <w:rFonts w:ascii="Times New Roman" w:eastAsia="Times New Roman" w:hAnsi="Times New Roman" w:cs="Times New Roman"/>
        </w:rPr>
        <w:t xml:space="preserve">Begin this activity with a class discussion </w:t>
      </w:r>
      <w:r w:rsidR="00DA69E0">
        <w:rPr>
          <w:rFonts w:ascii="Times New Roman" w:eastAsia="Times New Roman" w:hAnsi="Times New Roman" w:cs="Times New Roman"/>
        </w:rPr>
        <w:t>analyzing</w:t>
      </w:r>
      <w:r w:rsidRPr="001A65B6">
        <w:rPr>
          <w:rFonts w:ascii="Times New Roman" w:eastAsia="Times New Roman" w:hAnsi="Times New Roman" w:cs="Times New Roman"/>
        </w:rPr>
        <w:t xml:space="preserve"> </w:t>
      </w:r>
      <w:r w:rsidR="00DA69E0">
        <w:rPr>
          <w:rFonts w:ascii="Times New Roman" w:eastAsia="Times New Roman" w:hAnsi="Times New Roman" w:cs="Times New Roman"/>
        </w:rPr>
        <w:t>the quotes and stories by the two</w:t>
      </w:r>
      <w:r w:rsidRPr="001A65B6">
        <w:rPr>
          <w:rFonts w:ascii="Times New Roman" w:eastAsia="Times New Roman" w:hAnsi="Times New Roman" w:cs="Times New Roman"/>
        </w:rPr>
        <w:t xml:space="preserve"> So</w:t>
      </w:r>
      <w:r w:rsidR="00DA69E0">
        <w:rPr>
          <w:rFonts w:ascii="Times New Roman" w:eastAsia="Times New Roman" w:hAnsi="Times New Roman" w:cs="Times New Roman"/>
        </w:rPr>
        <w:t>uth Asian Americans featured in the video</w:t>
      </w:r>
      <w:r w:rsidRPr="001A65B6">
        <w:rPr>
          <w:rFonts w:ascii="Times New Roman" w:eastAsia="Times New Roman" w:hAnsi="Times New Roman" w:cs="Times New Roman"/>
        </w:rPr>
        <w:t xml:space="preserve">, Hari </w:t>
      </w:r>
      <w:proofErr w:type="spellStart"/>
      <w:r w:rsidRPr="001A65B6">
        <w:rPr>
          <w:rFonts w:ascii="Times New Roman" w:eastAsia="Times New Roman" w:hAnsi="Times New Roman" w:cs="Times New Roman"/>
        </w:rPr>
        <w:t>Kond</w:t>
      </w:r>
      <w:r w:rsidR="00594DB4">
        <w:rPr>
          <w:rFonts w:ascii="Times New Roman" w:eastAsia="Times New Roman" w:hAnsi="Times New Roman" w:cs="Times New Roman"/>
        </w:rPr>
        <w:t>a</w:t>
      </w:r>
      <w:r w:rsidRPr="001A65B6">
        <w:rPr>
          <w:rFonts w:ascii="Times New Roman" w:eastAsia="Times New Roman" w:hAnsi="Times New Roman" w:cs="Times New Roman"/>
        </w:rPr>
        <w:t>bolu</w:t>
      </w:r>
      <w:proofErr w:type="spellEnd"/>
      <w:r w:rsidRPr="001A65B6">
        <w:rPr>
          <w:rFonts w:ascii="Times New Roman" w:eastAsia="Times New Roman" w:hAnsi="Times New Roman" w:cs="Times New Roman"/>
        </w:rPr>
        <w:t xml:space="preserve"> and Ansar Mahmood. </w:t>
      </w:r>
      <w:r w:rsidR="005C26E2" w:rsidRPr="00DA69E0">
        <w:rPr>
          <w:rFonts w:ascii="Times New Roman" w:eastAsia="Times New Roman" w:hAnsi="Times New Roman" w:cs="Times New Roman"/>
        </w:rPr>
        <w:t>Before showing the video</w:t>
      </w:r>
      <w:r w:rsidR="00DA69E0" w:rsidRPr="00DA69E0">
        <w:rPr>
          <w:rFonts w:ascii="Times New Roman" w:eastAsia="Times New Roman" w:hAnsi="Times New Roman" w:cs="Times New Roman"/>
        </w:rPr>
        <w:t xml:space="preserve">, </w:t>
      </w:r>
      <w:r w:rsidR="00AC3BA6" w:rsidRPr="00DA69E0">
        <w:rPr>
          <w:rFonts w:ascii="Times New Roman" w:eastAsia="Times New Roman" w:hAnsi="Times New Roman" w:cs="Times New Roman"/>
        </w:rPr>
        <w:t>ask student</w:t>
      </w:r>
      <w:r w:rsidR="00594DB4">
        <w:rPr>
          <w:rFonts w:ascii="Times New Roman" w:eastAsia="Times New Roman" w:hAnsi="Times New Roman" w:cs="Times New Roman"/>
        </w:rPr>
        <w:t>s</w:t>
      </w:r>
      <w:r w:rsidR="00AC3BA6" w:rsidRPr="00DA69E0">
        <w:rPr>
          <w:rFonts w:ascii="Times New Roman" w:eastAsia="Times New Roman" w:hAnsi="Times New Roman" w:cs="Times New Roman"/>
        </w:rPr>
        <w:t xml:space="preserve"> to pay attention to what </w:t>
      </w:r>
      <w:r w:rsidRPr="00DA69E0">
        <w:rPr>
          <w:rFonts w:ascii="Times New Roman" w:eastAsia="Times New Roman" w:hAnsi="Times New Roman" w:cs="Times New Roman"/>
        </w:rPr>
        <w:t xml:space="preserve">Hari </w:t>
      </w:r>
      <w:proofErr w:type="spellStart"/>
      <w:r w:rsidRPr="00DA69E0">
        <w:rPr>
          <w:rFonts w:ascii="Times New Roman" w:eastAsia="Times New Roman" w:hAnsi="Times New Roman" w:cs="Times New Roman"/>
        </w:rPr>
        <w:t>Kond</w:t>
      </w:r>
      <w:r w:rsidR="00594DB4">
        <w:rPr>
          <w:rFonts w:ascii="Times New Roman" w:eastAsia="Times New Roman" w:hAnsi="Times New Roman" w:cs="Times New Roman"/>
        </w:rPr>
        <w:t>a</w:t>
      </w:r>
      <w:r w:rsidRPr="00DA69E0">
        <w:rPr>
          <w:rFonts w:ascii="Times New Roman" w:eastAsia="Times New Roman" w:hAnsi="Times New Roman" w:cs="Times New Roman"/>
        </w:rPr>
        <w:t>bolu</w:t>
      </w:r>
      <w:proofErr w:type="spellEnd"/>
      <w:r w:rsidR="00AC3BA6" w:rsidRPr="00DA69E0">
        <w:rPr>
          <w:rFonts w:ascii="Times New Roman" w:eastAsia="Times New Roman" w:hAnsi="Times New Roman" w:cs="Times New Roman"/>
        </w:rPr>
        <w:t xml:space="preserve"> and Ansar Mahmood say.</w:t>
      </w:r>
    </w:p>
    <w:p w14:paraId="79F2DDC1" w14:textId="77777777" w:rsidR="00FA18F5" w:rsidRPr="001A65B6" w:rsidRDefault="00FA18F5" w:rsidP="00BA27F7">
      <w:pPr>
        <w:widowControl w:val="0"/>
        <w:spacing w:line="240" w:lineRule="auto"/>
        <w:ind w:left="360"/>
        <w:rPr>
          <w:rFonts w:ascii="Times New Roman" w:eastAsia="Times New Roman" w:hAnsi="Times New Roman" w:cs="Times New Roman"/>
        </w:rPr>
      </w:pPr>
    </w:p>
    <w:p w14:paraId="75323B3B" w14:textId="65D58089" w:rsidR="00FA18F5" w:rsidRPr="00DA69E0" w:rsidRDefault="005C26E2" w:rsidP="00DA69E0">
      <w:pPr>
        <w:widowControl w:val="0"/>
        <w:spacing w:line="240" w:lineRule="auto"/>
        <w:ind w:left="360"/>
        <w:rPr>
          <w:rFonts w:ascii="Times New Roman" w:eastAsia="Times New Roman" w:hAnsi="Times New Roman" w:cs="Times New Roman"/>
        </w:rPr>
      </w:pPr>
      <w:r w:rsidRPr="001A65B6">
        <w:rPr>
          <w:rFonts w:ascii="Times New Roman" w:eastAsia="Times New Roman" w:hAnsi="Times New Roman" w:cs="Times New Roman"/>
        </w:rPr>
        <w:t xml:space="preserve">Share Hari </w:t>
      </w:r>
      <w:proofErr w:type="spellStart"/>
      <w:r w:rsidRPr="001A65B6">
        <w:rPr>
          <w:rFonts w:ascii="Times New Roman" w:eastAsia="Times New Roman" w:hAnsi="Times New Roman" w:cs="Times New Roman"/>
        </w:rPr>
        <w:t>Kond</w:t>
      </w:r>
      <w:r w:rsidR="00594DB4">
        <w:rPr>
          <w:rFonts w:ascii="Times New Roman" w:eastAsia="Times New Roman" w:hAnsi="Times New Roman" w:cs="Times New Roman"/>
        </w:rPr>
        <w:t>a</w:t>
      </w:r>
      <w:r w:rsidRPr="001A65B6">
        <w:rPr>
          <w:rFonts w:ascii="Times New Roman" w:eastAsia="Times New Roman" w:hAnsi="Times New Roman" w:cs="Times New Roman"/>
        </w:rPr>
        <w:t>bolu’s</w:t>
      </w:r>
      <w:proofErr w:type="spellEnd"/>
      <w:r w:rsidRPr="001A65B6">
        <w:rPr>
          <w:rFonts w:ascii="Times New Roman" w:eastAsia="Times New Roman" w:hAnsi="Times New Roman" w:cs="Times New Roman"/>
        </w:rPr>
        <w:t xml:space="preserve"> quote:</w:t>
      </w:r>
      <w:r w:rsidR="00DA69E0">
        <w:rPr>
          <w:rFonts w:ascii="Times New Roman" w:eastAsia="Times New Roman" w:hAnsi="Times New Roman" w:cs="Times New Roman"/>
        </w:rPr>
        <w:t xml:space="preserve"> </w:t>
      </w:r>
      <w:r w:rsidRPr="001A65B6">
        <w:rPr>
          <w:rFonts w:ascii="Times New Roman" w:eastAsia="Times New Roman" w:hAnsi="Times New Roman" w:cs="Times New Roman"/>
          <w:i/>
        </w:rPr>
        <w:t>“</w:t>
      </w:r>
      <w:r w:rsidR="00793206" w:rsidRPr="001A65B6">
        <w:rPr>
          <w:rFonts w:ascii="Times New Roman" w:eastAsia="Times New Roman" w:hAnsi="Times New Roman" w:cs="Times New Roman"/>
          <w:i/>
        </w:rPr>
        <w:t xml:space="preserve">One of the weird parts about being a Brown person in that post 9-11 era is you get victimized twice. Like on one hand you're afraid of terrorism as much as anybody else is at that point, like that's all you're hearing from the media. And then your country hates you. They don't, they don't say it openly, but when people are yelling things to you, telling you to go back to countries you're not even from </w:t>
      </w:r>
      <w:r w:rsidRPr="001A65B6">
        <w:rPr>
          <w:rFonts w:ascii="Times New Roman" w:eastAsia="Times New Roman" w:hAnsi="Times New Roman" w:cs="Times New Roman"/>
          <w:i/>
        </w:rPr>
        <w:t>be</w:t>
      </w:r>
      <w:r w:rsidR="00793206" w:rsidRPr="001A65B6">
        <w:rPr>
          <w:rFonts w:ascii="Times New Roman" w:eastAsia="Times New Roman" w:hAnsi="Times New Roman" w:cs="Times New Roman"/>
          <w:i/>
        </w:rPr>
        <w:t>cause you're from America.</w:t>
      </w:r>
      <w:r w:rsidRPr="001A65B6">
        <w:rPr>
          <w:rFonts w:ascii="Times New Roman" w:eastAsia="Times New Roman" w:hAnsi="Times New Roman" w:cs="Times New Roman"/>
          <w:i/>
        </w:rPr>
        <w:t>”</w:t>
      </w:r>
    </w:p>
    <w:p w14:paraId="23174C08" w14:textId="77777777" w:rsidR="00FA18F5" w:rsidRPr="001A65B6" w:rsidRDefault="00FA18F5" w:rsidP="00BA27F7">
      <w:pPr>
        <w:widowControl w:val="0"/>
        <w:spacing w:line="240" w:lineRule="auto"/>
        <w:ind w:left="360"/>
        <w:rPr>
          <w:rFonts w:ascii="Times New Roman" w:eastAsia="Times New Roman" w:hAnsi="Times New Roman" w:cs="Times New Roman"/>
          <w:i/>
        </w:rPr>
      </w:pPr>
    </w:p>
    <w:p w14:paraId="4FCCA3A6" w14:textId="51E114B7" w:rsidR="00FA18F5" w:rsidRPr="001A65B6" w:rsidRDefault="00DA69E0" w:rsidP="00BA27F7">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sidR="00D616DD">
        <w:rPr>
          <w:rFonts w:ascii="Times New Roman" w:eastAsia="Times New Roman" w:hAnsi="Times New Roman" w:cs="Times New Roman"/>
        </w:rPr>
        <w:t>After viewing the video have</w:t>
      </w:r>
      <w:r w:rsidR="00793206" w:rsidRPr="001A65B6">
        <w:rPr>
          <w:rFonts w:ascii="Times New Roman" w:eastAsia="Times New Roman" w:hAnsi="Times New Roman" w:cs="Times New Roman"/>
        </w:rPr>
        <w:t xml:space="preserve"> a group discussion: </w:t>
      </w:r>
    </w:p>
    <w:p w14:paraId="78AF01D9" w14:textId="41BB789E" w:rsidR="00FA18F5" w:rsidRPr="001A65B6" w:rsidRDefault="00DA69E0" w:rsidP="00BA27F7">
      <w:pPr>
        <w:widowControl w:val="0"/>
        <w:numPr>
          <w:ilvl w:val="1"/>
          <w:numId w:val="6"/>
        </w:numPr>
        <w:spacing w:line="240" w:lineRule="auto"/>
        <w:ind w:left="810"/>
        <w:rPr>
          <w:rFonts w:ascii="Times New Roman" w:eastAsia="Times New Roman" w:hAnsi="Times New Roman" w:cs="Times New Roman"/>
        </w:rPr>
      </w:pPr>
      <w:r>
        <w:rPr>
          <w:rFonts w:ascii="Times New Roman" w:eastAsia="Times New Roman" w:hAnsi="Times New Roman" w:cs="Times New Roman"/>
        </w:rPr>
        <w:t xml:space="preserve">What does Hari </w:t>
      </w:r>
      <w:proofErr w:type="spellStart"/>
      <w:r>
        <w:rPr>
          <w:rFonts w:ascii="Times New Roman" w:eastAsia="Times New Roman" w:hAnsi="Times New Roman" w:cs="Times New Roman"/>
        </w:rPr>
        <w:t>Kond</w:t>
      </w:r>
      <w:r w:rsidR="00594DB4">
        <w:rPr>
          <w:rFonts w:ascii="Times New Roman" w:eastAsia="Times New Roman" w:hAnsi="Times New Roman" w:cs="Times New Roman"/>
        </w:rPr>
        <w:t>a</w:t>
      </w:r>
      <w:r>
        <w:rPr>
          <w:rFonts w:ascii="Times New Roman" w:eastAsia="Times New Roman" w:hAnsi="Times New Roman" w:cs="Times New Roman"/>
        </w:rPr>
        <w:t>bolu</w:t>
      </w:r>
      <w:proofErr w:type="spellEnd"/>
      <w:r>
        <w:rPr>
          <w:rFonts w:ascii="Times New Roman" w:eastAsia="Times New Roman" w:hAnsi="Times New Roman" w:cs="Times New Roman"/>
        </w:rPr>
        <w:t xml:space="preserve"> mean when he says that South Asian Americans were</w:t>
      </w:r>
      <w:r w:rsidR="00793206" w:rsidRPr="001A65B6">
        <w:rPr>
          <w:rFonts w:ascii="Times New Roman" w:eastAsia="Times New Roman" w:hAnsi="Times New Roman" w:cs="Times New Roman"/>
        </w:rPr>
        <w:t xml:space="preserve"> “victimized twice?” </w:t>
      </w:r>
    </w:p>
    <w:p w14:paraId="6CE6ED45" w14:textId="77777777" w:rsidR="00AC3BA6" w:rsidRPr="001A65B6" w:rsidRDefault="00DA69E0" w:rsidP="00BA27F7">
      <w:pPr>
        <w:widowControl w:val="0"/>
        <w:numPr>
          <w:ilvl w:val="1"/>
          <w:numId w:val="6"/>
        </w:numPr>
        <w:spacing w:line="240" w:lineRule="auto"/>
        <w:ind w:left="810"/>
        <w:rPr>
          <w:rFonts w:ascii="Times New Roman" w:eastAsia="Times New Roman" w:hAnsi="Times New Roman" w:cs="Times New Roman"/>
        </w:rPr>
      </w:pPr>
      <w:r>
        <w:rPr>
          <w:rFonts w:ascii="Times New Roman" w:eastAsia="Times New Roman" w:hAnsi="Times New Roman" w:cs="Times New Roman"/>
        </w:rPr>
        <w:t>What do phrases</w:t>
      </w:r>
      <w:r w:rsidR="00793206" w:rsidRPr="001A65B6">
        <w:rPr>
          <w:rFonts w:ascii="Times New Roman" w:eastAsia="Times New Roman" w:hAnsi="Times New Roman" w:cs="Times New Roman"/>
        </w:rPr>
        <w:t xml:space="preserve"> like “go home” or “go back to your country” imply about the perso</w:t>
      </w:r>
      <w:r>
        <w:rPr>
          <w:rFonts w:ascii="Times New Roman" w:eastAsia="Times New Roman" w:hAnsi="Times New Roman" w:cs="Times New Roman"/>
        </w:rPr>
        <w:t>n/people it is directed at</w:t>
      </w:r>
      <w:r w:rsidR="007C117A">
        <w:rPr>
          <w:rFonts w:ascii="Times New Roman" w:eastAsia="Times New Roman" w:hAnsi="Times New Roman" w:cs="Times New Roman"/>
        </w:rPr>
        <w:t xml:space="preserve">? </w:t>
      </w:r>
      <w:r>
        <w:rPr>
          <w:rFonts w:ascii="Times New Roman" w:eastAsia="Times New Roman" w:hAnsi="Times New Roman" w:cs="Times New Roman"/>
        </w:rPr>
        <w:t>(</w:t>
      </w:r>
      <w:r w:rsidR="007C117A">
        <w:rPr>
          <w:rFonts w:ascii="Times New Roman" w:eastAsia="Times New Roman" w:hAnsi="Times New Roman" w:cs="Times New Roman"/>
        </w:rPr>
        <w:t>Keep in mind we are all Americans.</w:t>
      </w:r>
      <w:r>
        <w:rPr>
          <w:rFonts w:ascii="Times New Roman" w:eastAsia="Times New Roman" w:hAnsi="Times New Roman" w:cs="Times New Roman"/>
        </w:rPr>
        <w:t>)</w:t>
      </w:r>
    </w:p>
    <w:p w14:paraId="7229719D" w14:textId="77777777" w:rsidR="007C117A" w:rsidRDefault="00793206" w:rsidP="007C117A">
      <w:pPr>
        <w:widowControl w:val="0"/>
        <w:numPr>
          <w:ilvl w:val="1"/>
          <w:numId w:val="6"/>
        </w:numPr>
        <w:spacing w:line="240" w:lineRule="auto"/>
        <w:ind w:left="810"/>
        <w:rPr>
          <w:rFonts w:ascii="Times New Roman" w:eastAsia="Times New Roman" w:hAnsi="Times New Roman" w:cs="Times New Roman"/>
        </w:rPr>
      </w:pPr>
      <w:r w:rsidRPr="001A65B6">
        <w:rPr>
          <w:rFonts w:ascii="Times New Roman" w:eastAsia="Times New Roman" w:hAnsi="Times New Roman" w:cs="Times New Roman"/>
        </w:rPr>
        <w:t>What does it imply ab</w:t>
      </w:r>
      <w:r w:rsidR="00DA69E0">
        <w:rPr>
          <w:rFonts w:ascii="Times New Roman" w:eastAsia="Times New Roman" w:hAnsi="Times New Roman" w:cs="Times New Roman"/>
        </w:rPr>
        <w:t>out the person/people who say such phrases</w:t>
      </w:r>
      <w:r w:rsidRPr="001A65B6">
        <w:rPr>
          <w:rFonts w:ascii="Times New Roman" w:eastAsia="Times New Roman" w:hAnsi="Times New Roman" w:cs="Times New Roman"/>
        </w:rPr>
        <w:t>?</w:t>
      </w:r>
      <w:r w:rsidR="009B4C58">
        <w:rPr>
          <w:rFonts w:ascii="Times New Roman" w:eastAsia="Times New Roman" w:hAnsi="Times New Roman" w:cs="Times New Roman"/>
        </w:rPr>
        <w:t xml:space="preserve"> </w:t>
      </w:r>
    </w:p>
    <w:p w14:paraId="3AF8967C" w14:textId="1DD11064" w:rsidR="007C117A" w:rsidRDefault="007C117A" w:rsidP="007C117A">
      <w:pPr>
        <w:widowControl w:val="0"/>
        <w:numPr>
          <w:ilvl w:val="1"/>
          <w:numId w:val="6"/>
        </w:numPr>
        <w:spacing w:line="240" w:lineRule="auto"/>
        <w:ind w:left="810"/>
        <w:rPr>
          <w:rFonts w:ascii="Times New Roman" w:eastAsia="Times New Roman" w:hAnsi="Times New Roman" w:cs="Times New Roman"/>
        </w:rPr>
      </w:pPr>
      <w:r>
        <w:rPr>
          <w:rFonts w:ascii="Times New Roman" w:eastAsia="Times New Roman" w:hAnsi="Times New Roman" w:cs="Times New Roman"/>
        </w:rPr>
        <w:t xml:space="preserve">How do </w:t>
      </w:r>
      <w:r w:rsidR="00F275A4">
        <w:rPr>
          <w:rFonts w:ascii="Times New Roman" w:eastAsia="Times New Roman" w:hAnsi="Times New Roman" w:cs="Times New Roman"/>
        </w:rPr>
        <w:t xml:space="preserve">you </w:t>
      </w:r>
      <w:r>
        <w:rPr>
          <w:rFonts w:ascii="Times New Roman" w:eastAsia="Times New Roman" w:hAnsi="Times New Roman" w:cs="Times New Roman"/>
        </w:rPr>
        <w:t xml:space="preserve">think the person </w:t>
      </w:r>
      <w:r w:rsidR="00DA69E0">
        <w:rPr>
          <w:rFonts w:ascii="Times New Roman" w:eastAsia="Times New Roman" w:hAnsi="Times New Roman" w:cs="Times New Roman"/>
        </w:rPr>
        <w:t xml:space="preserve">these phrases are </w:t>
      </w:r>
      <w:r>
        <w:rPr>
          <w:rFonts w:ascii="Times New Roman" w:eastAsia="Times New Roman" w:hAnsi="Times New Roman" w:cs="Times New Roman"/>
        </w:rPr>
        <w:t xml:space="preserve">being directed </w:t>
      </w:r>
      <w:r w:rsidR="00DA69E0">
        <w:rPr>
          <w:rFonts w:ascii="Times New Roman" w:eastAsia="Times New Roman" w:hAnsi="Times New Roman" w:cs="Times New Roman"/>
        </w:rPr>
        <w:t xml:space="preserve">at </w:t>
      </w:r>
      <w:r>
        <w:rPr>
          <w:rFonts w:ascii="Times New Roman" w:eastAsia="Times New Roman" w:hAnsi="Times New Roman" w:cs="Times New Roman"/>
        </w:rPr>
        <w:t>feel</w:t>
      </w:r>
      <w:r w:rsidR="00DA69E0">
        <w:rPr>
          <w:rFonts w:ascii="Times New Roman" w:eastAsia="Times New Roman" w:hAnsi="Times New Roman" w:cs="Times New Roman"/>
        </w:rPr>
        <w:t>s</w:t>
      </w:r>
      <w:r>
        <w:rPr>
          <w:rFonts w:ascii="Times New Roman" w:eastAsia="Times New Roman" w:hAnsi="Times New Roman" w:cs="Times New Roman"/>
        </w:rPr>
        <w:t>?</w:t>
      </w:r>
    </w:p>
    <w:p w14:paraId="6DB1F606" w14:textId="77777777" w:rsidR="007C117A" w:rsidRPr="007C117A" w:rsidRDefault="00DA69E0" w:rsidP="007C117A">
      <w:pPr>
        <w:widowControl w:val="0"/>
        <w:numPr>
          <w:ilvl w:val="1"/>
          <w:numId w:val="6"/>
        </w:numPr>
        <w:spacing w:line="240" w:lineRule="auto"/>
        <w:ind w:left="810"/>
        <w:rPr>
          <w:rFonts w:ascii="Times New Roman" w:eastAsia="Times New Roman" w:hAnsi="Times New Roman" w:cs="Times New Roman"/>
        </w:rPr>
      </w:pPr>
      <w:r>
        <w:rPr>
          <w:rFonts w:ascii="Times New Roman" w:eastAsia="Times New Roman" w:hAnsi="Times New Roman" w:cs="Times New Roman"/>
        </w:rPr>
        <w:t>Is it fair to say such phrases to people, even during times of distress/emergency like the attacks on 9/11</w:t>
      </w:r>
      <w:r w:rsidR="007C117A">
        <w:rPr>
          <w:rFonts w:ascii="Times New Roman" w:eastAsia="Times New Roman" w:hAnsi="Times New Roman" w:cs="Times New Roman"/>
        </w:rPr>
        <w:t>? Why or why not?</w:t>
      </w:r>
    </w:p>
    <w:p w14:paraId="5F38425B" w14:textId="77777777" w:rsidR="00FA18F5" w:rsidRPr="001A65B6" w:rsidRDefault="00793206" w:rsidP="00BA27F7">
      <w:pPr>
        <w:widowControl w:val="0"/>
        <w:numPr>
          <w:ilvl w:val="1"/>
          <w:numId w:val="6"/>
        </w:numPr>
        <w:spacing w:line="240" w:lineRule="auto"/>
        <w:ind w:left="810"/>
        <w:rPr>
          <w:rFonts w:ascii="Times New Roman" w:hAnsi="Times New Roman" w:cs="Times New Roman"/>
        </w:rPr>
      </w:pPr>
      <w:r w:rsidRPr="001A65B6">
        <w:rPr>
          <w:rFonts w:ascii="Times New Roman" w:eastAsia="Times New Roman" w:hAnsi="Times New Roman" w:cs="Times New Roman"/>
        </w:rPr>
        <w:t xml:space="preserve">In the </w:t>
      </w:r>
      <w:r w:rsidR="00DA69E0">
        <w:rPr>
          <w:rFonts w:ascii="Times New Roman" w:eastAsia="Times New Roman" w:hAnsi="Times New Roman" w:cs="Times New Roman"/>
        </w:rPr>
        <w:t>video</w:t>
      </w:r>
      <w:r w:rsidRPr="001A65B6">
        <w:rPr>
          <w:rFonts w:ascii="Times New Roman" w:eastAsia="Times New Roman" w:hAnsi="Times New Roman" w:cs="Times New Roman"/>
        </w:rPr>
        <w:t>, Ansar Mahmood speak</w:t>
      </w:r>
      <w:r w:rsidR="00DA69E0">
        <w:rPr>
          <w:rFonts w:ascii="Times New Roman" w:eastAsia="Times New Roman" w:hAnsi="Times New Roman" w:cs="Times New Roman"/>
        </w:rPr>
        <w:t>s</w:t>
      </w:r>
      <w:r w:rsidRPr="001A65B6">
        <w:rPr>
          <w:rFonts w:ascii="Times New Roman" w:eastAsia="Times New Roman" w:hAnsi="Times New Roman" w:cs="Times New Roman"/>
        </w:rPr>
        <w:t xml:space="preserve"> positively about America and Americans despite bei</w:t>
      </w:r>
      <w:r w:rsidR="00DA69E0">
        <w:rPr>
          <w:rFonts w:ascii="Times New Roman" w:eastAsia="Times New Roman" w:hAnsi="Times New Roman" w:cs="Times New Roman"/>
        </w:rPr>
        <w:t>ng a victim of racial profiling.</w:t>
      </w:r>
      <w:r w:rsidRPr="001A65B6">
        <w:rPr>
          <w:rFonts w:ascii="Times New Roman" w:eastAsia="Times New Roman" w:hAnsi="Times New Roman" w:cs="Times New Roman"/>
        </w:rPr>
        <w:t xml:space="preserve"> </w:t>
      </w:r>
    </w:p>
    <w:p w14:paraId="0C5698C5" w14:textId="77777777" w:rsidR="00FA18F5" w:rsidRPr="001A65B6" w:rsidRDefault="00793206" w:rsidP="00BA27F7">
      <w:pPr>
        <w:widowControl w:val="0"/>
        <w:numPr>
          <w:ilvl w:val="2"/>
          <w:numId w:val="6"/>
        </w:numPr>
        <w:spacing w:line="240" w:lineRule="auto"/>
        <w:ind w:left="1350" w:hanging="180"/>
        <w:rPr>
          <w:rFonts w:ascii="Times New Roman" w:eastAsia="Times New Roman" w:hAnsi="Times New Roman" w:cs="Times New Roman"/>
        </w:rPr>
      </w:pPr>
      <w:r w:rsidRPr="001A65B6">
        <w:rPr>
          <w:rFonts w:ascii="Times New Roman" w:eastAsia="Times New Roman" w:hAnsi="Times New Roman" w:cs="Times New Roman"/>
        </w:rPr>
        <w:t xml:space="preserve">What is racial profiling? </w:t>
      </w:r>
    </w:p>
    <w:p w14:paraId="712F6CC5" w14:textId="77777777" w:rsidR="005C26E2" w:rsidRDefault="005C26E2" w:rsidP="00BA27F7">
      <w:pPr>
        <w:widowControl w:val="0"/>
        <w:numPr>
          <w:ilvl w:val="2"/>
          <w:numId w:val="6"/>
        </w:numPr>
        <w:spacing w:line="240" w:lineRule="auto"/>
        <w:ind w:left="1350" w:hanging="180"/>
        <w:rPr>
          <w:rFonts w:ascii="Times New Roman" w:eastAsia="Times New Roman" w:hAnsi="Times New Roman" w:cs="Times New Roman"/>
        </w:rPr>
      </w:pPr>
      <w:r w:rsidRPr="001A65B6">
        <w:rPr>
          <w:rFonts w:ascii="Times New Roman" w:eastAsia="Times New Roman" w:hAnsi="Times New Roman" w:cs="Times New Roman"/>
        </w:rPr>
        <w:t>Do you think what happened to Ansar Mahmood is a case of racial profiling?</w:t>
      </w:r>
    </w:p>
    <w:p w14:paraId="436CAC0A" w14:textId="77777777" w:rsidR="007C117A" w:rsidRPr="001A65B6" w:rsidRDefault="007C117A" w:rsidP="00BA27F7">
      <w:pPr>
        <w:widowControl w:val="0"/>
        <w:numPr>
          <w:ilvl w:val="2"/>
          <w:numId w:val="6"/>
        </w:numPr>
        <w:spacing w:line="240" w:lineRule="auto"/>
        <w:ind w:left="1350" w:hanging="180"/>
        <w:rPr>
          <w:rFonts w:ascii="Times New Roman" w:eastAsia="Times New Roman" w:hAnsi="Times New Roman" w:cs="Times New Roman"/>
        </w:rPr>
      </w:pPr>
      <w:r>
        <w:rPr>
          <w:rFonts w:ascii="Times New Roman" w:eastAsia="Times New Roman" w:hAnsi="Times New Roman" w:cs="Times New Roman"/>
        </w:rPr>
        <w:t xml:space="preserve">Do you think </w:t>
      </w:r>
      <w:r w:rsidR="00DA69E0">
        <w:rPr>
          <w:rFonts w:ascii="Times New Roman" w:eastAsia="Times New Roman" w:hAnsi="Times New Roman" w:cs="Times New Roman"/>
        </w:rPr>
        <w:t>what happened to Ansar</w:t>
      </w:r>
      <w:r w:rsidR="003B5305">
        <w:rPr>
          <w:rFonts w:ascii="Times New Roman" w:eastAsia="Times New Roman" w:hAnsi="Times New Roman" w:cs="Times New Roman"/>
        </w:rPr>
        <w:t xml:space="preserve"> Mahmood is fair</w:t>
      </w:r>
      <w:r>
        <w:rPr>
          <w:rFonts w:ascii="Times New Roman" w:eastAsia="Times New Roman" w:hAnsi="Times New Roman" w:cs="Times New Roman"/>
        </w:rPr>
        <w:t>? Why or why not?</w:t>
      </w:r>
    </w:p>
    <w:p w14:paraId="3B10D9D1" w14:textId="77777777" w:rsidR="00C015D4" w:rsidRDefault="00C015D4" w:rsidP="00BA27F7">
      <w:pPr>
        <w:widowControl w:val="0"/>
        <w:numPr>
          <w:ilvl w:val="2"/>
          <w:numId w:val="6"/>
        </w:numPr>
        <w:spacing w:line="240" w:lineRule="auto"/>
        <w:ind w:left="1350" w:hanging="180"/>
        <w:rPr>
          <w:rFonts w:ascii="Times New Roman" w:eastAsia="Times New Roman" w:hAnsi="Times New Roman" w:cs="Times New Roman"/>
        </w:rPr>
      </w:pPr>
      <w:r w:rsidRPr="00A04108">
        <w:rPr>
          <w:rFonts w:ascii="Times New Roman" w:eastAsia="Times New Roman" w:hAnsi="Times New Roman" w:cs="Times New Roman"/>
        </w:rPr>
        <w:t xml:space="preserve">What is his </w:t>
      </w:r>
      <w:r w:rsidR="003B5305">
        <w:rPr>
          <w:rFonts w:ascii="Times New Roman" w:eastAsia="Times New Roman" w:hAnsi="Times New Roman" w:cs="Times New Roman"/>
        </w:rPr>
        <w:t xml:space="preserve">local </w:t>
      </w:r>
      <w:r w:rsidRPr="00A04108">
        <w:rPr>
          <w:rFonts w:ascii="Times New Roman" w:eastAsia="Times New Roman" w:hAnsi="Times New Roman" w:cs="Times New Roman"/>
        </w:rPr>
        <w:t>community’s reaction</w:t>
      </w:r>
      <w:r w:rsidR="00DA69E0">
        <w:rPr>
          <w:rFonts w:ascii="Times New Roman" w:eastAsia="Times New Roman" w:hAnsi="Times New Roman" w:cs="Times New Roman"/>
        </w:rPr>
        <w:t xml:space="preserve"> in Hudson, New York</w:t>
      </w:r>
      <w:r w:rsidRPr="00A04108">
        <w:rPr>
          <w:rFonts w:ascii="Times New Roman" w:eastAsia="Times New Roman" w:hAnsi="Times New Roman" w:cs="Times New Roman"/>
        </w:rPr>
        <w:t>?</w:t>
      </w:r>
    </w:p>
    <w:p w14:paraId="10810D22" w14:textId="77777777" w:rsidR="007C117A" w:rsidRPr="007C117A" w:rsidRDefault="003B5305" w:rsidP="007C117A">
      <w:pPr>
        <w:widowControl w:val="0"/>
        <w:numPr>
          <w:ilvl w:val="2"/>
          <w:numId w:val="6"/>
        </w:numPr>
        <w:spacing w:line="240" w:lineRule="auto"/>
        <w:ind w:left="1350" w:hanging="180"/>
        <w:rPr>
          <w:rFonts w:ascii="Times New Roman" w:eastAsia="Times New Roman" w:hAnsi="Times New Roman" w:cs="Times New Roman"/>
        </w:rPr>
      </w:pPr>
      <w:r>
        <w:rPr>
          <w:rFonts w:ascii="Times New Roman" w:eastAsia="Times New Roman" w:hAnsi="Times New Roman" w:cs="Times New Roman"/>
        </w:rPr>
        <w:t>What might be some</w:t>
      </w:r>
      <w:r w:rsidR="007C117A" w:rsidRPr="001A65B6">
        <w:rPr>
          <w:rFonts w:ascii="Times New Roman" w:eastAsia="Times New Roman" w:hAnsi="Times New Roman" w:cs="Times New Roman"/>
        </w:rPr>
        <w:t xml:space="preserve"> reasons for </w:t>
      </w:r>
      <w:r>
        <w:rPr>
          <w:rFonts w:ascii="Times New Roman" w:eastAsia="Times New Roman" w:hAnsi="Times New Roman" w:cs="Times New Roman"/>
        </w:rPr>
        <w:t xml:space="preserve">Ansar </w:t>
      </w:r>
      <w:r w:rsidR="007C117A" w:rsidRPr="001A65B6">
        <w:rPr>
          <w:rFonts w:ascii="Times New Roman" w:eastAsia="Times New Roman" w:hAnsi="Times New Roman" w:cs="Times New Roman"/>
        </w:rPr>
        <w:t xml:space="preserve">Mahmood’s hope and optimism toward America and the American justice system? </w:t>
      </w:r>
    </w:p>
    <w:p w14:paraId="41E17B89" w14:textId="77777777" w:rsidR="00BA27F7" w:rsidRDefault="00BA27F7" w:rsidP="00BA27F7">
      <w:pPr>
        <w:widowControl w:val="0"/>
        <w:spacing w:line="240" w:lineRule="auto"/>
        <w:rPr>
          <w:rFonts w:ascii="Times New Roman" w:eastAsia="Times New Roman" w:hAnsi="Times New Roman" w:cs="Times New Roman"/>
        </w:rPr>
      </w:pPr>
    </w:p>
    <w:p w14:paraId="211F9A9A" w14:textId="77777777" w:rsidR="00BA27F7" w:rsidRPr="00BA27F7" w:rsidRDefault="00D430F0" w:rsidP="00BA27F7">
      <w:pPr>
        <w:pStyle w:val="ListParagraph"/>
        <w:widowControl w:val="0"/>
        <w:numPr>
          <w:ilvl w:val="0"/>
          <w:numId w:val="6"/>
        </w:numPr>
        <w:spacing w:line="240" w:lineRule="auto"/>
        <w:ind w:left="360"/>
        <w:rPr>
          <w:rFonts w:ascii="Times New Roman" w:eastAsia="Times New Roman" w:hAnsi="Times New Roman" w:cs="Times New Roman"/>
        </w:rPr>
      </w:pPr>
      <w:r>
        <w:rPr>
          <w:rFonts w:ascii="Times New Roman" w:eastAsia="Times New Roman" w:hAnsi="Times New Roman" w:cs="Times New Roman"/>
        </w:rPr>
        <w:t>Ask students to do r</w:t>
      </w:r>
      <w:r w:rsidR="00793206" w:rsidRPr="00BA27F7">
        <w:rPr>
          <w:rFonts w:ascii="Times New Roman" w:eastAsia="Times New Roman" w:hAnsi="Times New Roman" w:cs="Times New Roman"/>
        </w:rPr>
        <w:t xml:space="preserve">esearch </w:t>
      </w:r>
      <w:r>
        <w:rPr>
          <w:rFonts w:ascii="Times New Roman" w:eastAsia="Times New Roman" w:hAnsi="Times New Roman" w:cs="Times New Roman"/>
        </w:rPr>
        <w:t xml:space="preserve">on </w:t>
      </w:r>
      <w:r w:rsidR="00793206" w:rsidRPr="00BA27F7">
        <w:rPr>
          <w:rFonts w:ascii="Times New Roman" w:eastAsia="Times New Roman" w:hAnsi="Times New Roman" w:cs="Times New Roman"/>
        </w:rPr>
        <w:t xml:space="preserve">a prominent racial profiling case (e.g., Ansar Mahmood) or hate crime case </w:t>
      </w:r>
      <w:r w:rsidR="008F0DB1" w:rsidRPr="00BA27F7">
        <w:rPr>
          <w:rFonts w:ascii="Times New Roman" w:eastAsia="Times New Roman" w:hAnsi="Times New Roman" w:cs="Times New Roman"/>
        </w:rPr>
        <w:t xml:space="preserve">targeting </w:t>
      </w:r>
      <w:r w:rsidR="00793206" w:rsidRPr="00BA27F7">
        <w:rPr>
          <w:rFonts w:ascii="Times New Roman" w:eastAsia="Times New Roman" w:hAnsi="Times New Roman" w:cs="Times New Roman"/>
        </w:rPr>
        <w:t>South Asian Americans af</w:t>
      </w:r>
      <w:r w:rsidR="00BA27F7" w:rsidRPr="00BA27F7">
        <w:rPr>
          <w:rFonts w:ascii="Times New Roman" w:eastAsia="Times New Roman" w:hAnsi="Times New Roman" w:cs="Times New Roman"/>
        </w:rPr>
        <w:t xml:space="preserve">ter the 9/11 attacks. </w:t>
      </w:r>
    </w:p>
    <w:p w14:paraId="547AD106" w14:textId="77777777" w:rsidR="00BA27F7" w:rsidRDefault="00BA27F7" w:rsidP="00BA27F7">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rPr>
        <w:t>Create a timeline</w:t>
      </w:r>
      <w:r w:rsidR="00793206" w:rsidRPr="001A65B6">
        <w:rPr>
          <w:rFonts w:ascii="Times New Roman" w:eastAsia="Times New Roman" w:hAnsi="Times New Roman" w:cs="Times New Roman"/>
        </w:rPr>
        <w:t xml:space="preserve"> that highlights important moments leading up to the case/incident and </w:t>
      </w:r>
      <w:r w:rsidR="00D430F0">
        <w:rPr>
          <w:rFonts w:ascii="Times New Roman" w:eastAsia="Times New Roman" w:hAnsi="Times New Roman" w:cs="Times New Roman"/>
        </w:rPr>
        <w:t>what happened after</w:t>
      </w:r>
      <w:r w:rsidR="00793206" w:rsidRPr="001A65B6">
        <w:rPr>
          <w:rFonts w:ascii="Times New Roman" w:eastAsia="Times New Roman" w:hAnsi="Times New Roman" w:cs="Times New Roman"/>
        </w:rPr>
        <w:t xml:space="preserve">. </w:t>
      </w:r>
    </w:p>
    <w:p w14:paraId="06B1AD2C" w14:textId="77777777" w:rsidR="00BA27F7" w:rsidRPr="00BA27F7" w:rsidRDefault="00793206" w:rsidP="00BD3868">
      <w:pPr>
        <w:pStyle w:val="ListParagraph"/>
        <w:widowControl w:val="0"/>
        <w:numPr>
          <w:ilvl w:val="0"/>
          <w:numId w:val="16"/>
        </w:numPr>
        <w:spacing w:line="240" w:lineRule="auto"/>
        <w:ind w:left="720"/>
        <w:rPr>
          <w:rFonts w:ascii="Times New Roman" w:eastAsia="Times New Roman" w:hAnsi="Times New Roman" w:cs="Times New Roman"/>
        </w:rPr>
      </w:pPr>
      <w:r w:rsidRPr="00BA27F7">
        <w:rPr>
          <w:rFonts w:ascii="Times New Roman" w:eastAsia="Times New Roman" w:hAnsi="Times New Roman" w:cs="Times New Roman"/>
        </w:rPr>
        <w:t xml:space="preserve">Include relevant details that provide context for </w:t>
      </w:r>
      <w:r w:rsidR="008F0DB1" w:rsidRPr="00BA27F7">
        <w:rPr>
          <w:rFonts w:ascii="Times New Roman" w:eastAsia="Times New Roman" w:hAnsi="Times New Roman" w:cs="Times New Roman"/>
        </w:rPr>
        <w:t xml:space="preserve">how </w:t>
      </w:r>
      <w:r w:rsidR="00F9595A" w:rsidRPr="00BA27F7">
        <w:rPr>
          <w:rFonts w:ascii="Times New Roman" w:eastAsia="Times New Roman" w:hAnsi="Times New Roman" w:cs="Times New Roman"/>
        </w:rPr>
        <w:t>the</w:t>
      </w:r>
      <w:r w:rsidRPr="00BA27F7">
        <w:rPr>
          <w:rFonts w:ascii="Times New Roman" w:eastAsia="Times New Roman" w:hAnsi="Times New Roman" w:cs="Times New Roman"/>
        </w:rPr>
        <w:t xml:space="preserve"> individual or the community </w:t>
      </w:r>
      <w:r w:rsidR="008F0DB1" w:rsidRPr="00BA27F7">
        <w:rPr>
          <w:rFonts w:ascii="Times New Roman" w:eastAsia="Times New Roman" w:hAnsi="Times New Roman" w:cs="Times New Roman"/>
        </w:rPr>
        <w:t xml:space="preserve">was treated </w:t>
      </w:r>
      <w:r w:rsidRPr="00BA27F7">
        <w:rPr>
          <w:rFonts w:ascii="Times New Roman" w:eastAsia="Times New Roman" w:hAnsi="Times New Roman" w:cs="Times New Roman"/>
        </w:rPr>
        <w:t>(e.g., important social</w:t>
      </w:r>
      <w:r w:rsidR="008F0DB1" w:rsidRPr="00BA27F7">
        <w:rPr>
          <w:rFonts w:ascii="Times New Roman" w:eastAsia="Times New Roman" w:hAnsi="Times New Roman" w:cs="Times New Roman"/>
        </w:rPr>
        <w:t>/</w:t>
      </w:r>
      <w:r w:rsidRPr="00BA27F7">
        <w:rPr>
          <w:rFonts w:ascii="Times New Roman" w:eastAsia="Times New Roman" w:hAnsi="Times New Roman" w:cs="Times New Roman"/>
        </w:rPr>
        <w:t xml:space="preserve">political events happening at the time, new laws that were passed or policies that were enacted). </w:t>
      </w:r>
    </w:p>
    <w:p w14:paraId="694D2A3A" w14:textId="77777777" w:rsidR="00BA27F7" w:rsidRDefault="008F0DB1" w:rsidP="00BD3868">
      <w:pPr>
        <w:pStyle w:val="ListParagraph"/>
        <w:widowControl w:val="0"/>
        <w:numPr>
          <w:ilvl w:val="0"/>
          <w:numId w:val="16"/>
        </w:numPr>
        <w:spacing w:line="240" w:lineRule="auto"/>
        <w:ind w:left="720"/>
        <w:rPr>
          <w:rFonts w:ascii="Times New Roman" w:eastAsia="Times New Roman" w:hAnsi="Times New Roman" w:cs="Times New Roman"/>
        </w:rPr>
      </w:pPr>
      <w:r w:rsidRPr="00BA27F7">
        <w:rPr>
          <w:rFonts w:ascii="Times New Roman" w:eastAsia="Times New Roman" w:hAnsi="Times New Roman" w:cs="Times New Roman"/>
        </w:rPr>
        <w:t>I</w:t>
      </w:r>
      <w:r w:rsidR="00793206" w:rsidRPr="00BA27F7">
        <w:rPr>
          <w:rFonts w:ascii="Times New Roman" w:eastAsia="Times New Roman" w:hAnsi="Times New Roman" w:cs="Times New Roman"/>
        </w:rPr>
        <w:t xml:space="preserve">nclude South Asian individuals </w:t>
      </w:r>
      <w:r w:rsidRPr="00BA27F7">
        <w:rPr>
          <w:rFonts w:ascii="Times New Roman" w:eastAsia="Times New Roman" w:hAnsi="Times New Roman" w:cs="Times New Roman"/>
        </w:rPr>
        <w:t xml:space="preserve">or </w:t>
      </w:r>
      <w:r w:rsidR="00793206" w:rsidRPr="00BA27F7">
        <w:rPr>
          <w:rFonts w:ascii="Times New Roman" w:eastAsia="Times New Roman" w:hAnsi="Times New Roman" w:cs="Times New Roman"/>
        </w:rPr>
        <w:t>groups who emerged as positive changemakers, activists, or lea</w:t>
      </w:r>
      <w:r w:rsidR="00D430F0">
        <w:rPr>
          <w:rFonts w:ascii="Times New Roman" w:eastAsia="Times New Roman" w:hAnsi="Times New Roman" w:cs="Times New Roman"/>
        </w:rPr>
        <w:t>ders in the fight for justice during</w:t>
      </w:r>
      <w:r w:rsidR="00793206" w:rsidRPr="00BA27F7">
        <w:rPr>
          <w:rFonts w:ascii="Times New Roman" w:eastAsia="Times New Roman" w:hAnsi="Times New Roman" w:cs="Times New Roman"/>
        </w:rPr>
        <w:t xml:space="preserve"> the particular </w:t>
      </w:r>
      <w:r w:rsidR="00D430F0">
        <w:rPr>
          <w:rFonts w:ascii="Times New Roman" w:eastAsia="Times New Roman" w:hAnsi="Times New Roman" w:cs="Times New Roman"/>
        </w:rPr>
        <w:t>case/</w:t>
      </w:r>
      <w:r w:rsidR="00793206" w:rsidRPr="00BA27F7">
        <w:rPr>
          <w:rFonts w:ascii="Times New Roman" w:eastAsia="Times New Roman" w:hAnsi="Times New Roman" w:cs="Times New Roman"/>
        </w:rPr>
        <w:t xml:space="preserve">incident. </w:t>
      </w:r>
    </w:p>
    <w:p w14:paraId="5059EA95" w14:textId="77777777" w:rsidR="00FA18F5" w:rsidRPr="00BA27F7" w:rsidRDefault="00793206" w:rsidP="00BD3868">
      <w:pPr>
        <w:pStyle w:val="ListParagraph"/>
        <w:widowControl w:val="0"/>
        <w:numPr>
          <w:ilvl w:val="0"/>
          <w:numId w:val="16"/>
        </w:numPr>
        <w:spacing w:line="240" w:lineRule="auto"/>
        <w:ind w:left="720"/>
        <w:rPr>
          <w:rFonts w:ascii="Times New Roman" w:eastAsia="Times New Roman" w:hAnsi="Times New Roman" w:cs="Times New Roman"/>
        </w:rPr>
      </w:pPr>
      <w:r w:rsidRPr="00BA27F7">
        <w:rPr>
          <w:rFonts w:ascii="Times New Roman" w:eastAsia="Times New Roman" w:hAnsi="Times New Roman" w:cs="Times New Roman"/>
        </w:rPr>
        <w:t xml:space="preserve">Include at least </w:t>
      </w:r>
      <w:r w:rsidR="008F0DB1" w:rsidRPr="00BA27F7">
        <w:rPr>
          <w:rFonts w:ascii="Times New Roman" w:eastAsia="Times New Roman" w:hAnsi="Times New Roman" w:cs="Times New Roman"/>
        </w:rPr>
        <w:t xml:space="preserve">five </w:t>
      </w:r>
      <w:r w:rsidRPr="00BA27F7">
        <w:rPr>
          <w:rFonts w:ascii="Times New Roman" w:eastAsia="Times New Roman" w:hAnsi="Times New Roman" w:cs="Times New Roman"/>
        </w:rPr>
        <w:t>citations, including the documentary.</w:t>
      </w:r>
      <w:r w:rsidR="009B4C58">
        <w:rPr>
          <w:rFonts w:ascii="Times New Roman" w:eastAsia="Times New Roman" w:hAnsi="Times New Roman" w:cs="Times New Roman"/>
        </w:rPr>
        <w:t xml:space="preserve"> </w:t>
      </w:r>
    </w:p>
    <w:p w14:paraId="2489251B" w14:textId="77777777" w:rsidR="00FA18F5" w:rsidRPr="001A65B6" w:rsidRDefault="00FA18F5" w:rsidP="001A65B6">
      <w:pPr>
        <w:widowControl w:val="0"/>
        <w:spacing w:line="240" w:lineRule="auto"/>
        <w:ind w:left="720"/>
        <w:rPr>
          <w:rFonts w:ascii="Times New Roman" w:eastAsia="Times New Roman" w:hAnsi="Times New Roman" w:cs="Times New Roman"/>
        </w:rPr>
      </w:pPr>
    </w:p>
    <w:p w14:paraId="3C614185" w14:textId="77777777" w:rsidR="00FA18F5" w:rsidRPr="001A65B6" w:rsidRDefault="008F0DB1" w:rsidP="00BD3868">
      <w:pPr>
        <w:widowControl w:val="0"/>
        <w:spacing w:line="240" w:lineRule="auto"/>
        <w:ind w:left="360"/>
        <w:rPr>
          <w:rFonts w:ascii="Times New Roman" w:eastAsia="Times New Roman" w:hAnsi="Times New Roman" w:cs="Times New Roman"/>
        </w:rPr>
      </w:pPr>
      <w:r w:rsidRPr="001A65B6">
        <w:rPr>
          <w:rFonts w:ascii="Times New Roman" w:eastAsia="Times New Roman" w:hAnsi="Times New Roman" w:cs="Times New Roman"/>
        </w:rPr>
        <w:t xml:space="preserve">For </w:t>
      </w:r>
      <w:r w:rsidR="00793206" w:rsidRPr="001A65B6">
        <w:rPr>
          <w:rFonts w:ascii="Times New Roman" w:eastAsia="Times New Roman" w:hAnsi="Times New Roman" w:cs="Times New Roman"/>
        </w:rPr>
        <w:t>an overview o</w:t>
      </w:r>
      <w:r w:rsidRPr="001A65B6">
        <w:rPr>
          <w:rFonts w:ascii="Times New Roman" w:eastAsia="Times New Roman" w:hAnsi="Times New Roman" w:cs="Times New Roman"/>
        </w:rPr>
        <w:t>f</w:t>
      </w:r>
      <w:r w:rsidR="00793206" w:rsidRPr="001A65B6">
        <w:rPr>
          <w:rFonts w:ascii="Times New Roman" w:eastAsia="Times New Roman" w:hAnsi="Times New Roman" w:cs="Times New Roman"/>
        </w:rPr>
        <w:t xml:space="preserve"> the effect </w:t>
      </w:r>
      <w:r w:rsidRPr="001A65B6">
        <w:rPr>
          <w:rFonts w:ascii="Times New Roman" w:eastAsia="Times New Roman" w:hAnsi="Times New Roman" w:cs="Times New Roman"/>
        </w:rPr>
        <w:t xml:space="preserve">of </w:t>
      </w:r>
      <w:r w:rsidR="00793206" w:rsidRPr="001A65B6">
        <w:rPr>
          <w:rFonts w:ascii="Times New Roman" w:eastAsia="Times New Roman" w:hAnsi="Times New Roman" w:cs="Times New Roman"/>
        </w:rPr>
        <w:t>9/11 on South Asian Americans and examples of infographics, consider reviewing these two infographics from South Asian Americans Leading Together (SAALT):</w:t>
      </w:r>
    </w:p>
    <w:p w14:paraId="7A1B5471" w14:textId="77777777" w:rsidR="00FA18F5" w:rsidRPr="001A65B6" w:rsidRDefault="00F77BDF" w:rsidP="00BD3868">
      <w:pPr>
        <w:widowControl w:val="0"/>
        <w:spacing w:line="240" w:lineRule="auto"/>
        <w:ind w:left="360"/>
        <w:rPr>
          <w:rFonts w:ascii="Times New Roman" w:eastAsia="Times New Roman" w:hAnsi="Times New Roman" w:cs="Times New Roman"/>
        </w:rPr>
      </w:pPr>
      <w:hyperlink r:id="rId13">
        <w:r w:rsidR="00793206" w:rsidRPr="001A65B6">
          <w:rPr>
            <w:rFonts w:ascii="Times New Roman" w:eastAsia="Times New Roman" w:hAnsi="Times New Roman" w:cs="Times New Roman"/>
            <w:color w:val="1155CC"/>
            <w:u w:val="single"/>
          </w:rPr>
          <w:t>https://saalt.org/wp-content/uploads/2019/09/18-Years-Since-9_11-P1.png</w:t>
        </w:r>
      </w:hyperlink>
    </w:p>
    <w:p w14:paraId="05837E0C" w14:textId="77777777" w:rsidR="00FA18F5" w:rsidRPr="001A65B6" w:rsidRDefault="00F77BDF" w:rsidP="00BD3868">
      <w:pPr>
        <w:widowControl w:val="0"/>
        <w:spacing w:line="240" w:lineRule="auto"/>
        <w:ind w:left="360"/>
        <w:rPr>
          <w:rFonts w:ascii="Times New Roman" w:eastAsia="Times New Roman" w:hAnsi="Times New Roman" w:cs="Times New Roman"/>
        </w:rPr>
      </w:pPr>
      <w:hyperlink r:id="rId14">
        <w:r w:rsidR="00793206" w:rsidRPr="001A65B6">
          <w:rPr>
            <w:rFonts w:ascii="Times New Roman" w:eastAsia="Times New Roman" w:hAnsi="Times New Roman" w:cs="Times New Roman"/>
            <w:color w:val="1155CC"/>
            <w:u w:val="single"/>
          </w:rPr>
          <w:t>https://saalt.org/wp-content/uploads/2019/09/18-Years-Since-9_11-P2.png</w:t>
        </w:r>
      </w:hyperlink>
    </w:p>
    <w:p w14:paraId="208743BD" w14:textId="77777777" w:rsidR="005F7CAB" w:rsidRPr="001A65B6" w:rsidRDefault="005F7CAB" w:rsidP="001A65B6">
      <w:pPr>
        <w:widowControl w:val="0"/>
        <w:spacing w:line="240" w:lineRule="auto"/>
        <w:rPr>
          <w:rFonts w:ascii="Times New Roman" w:eastAsia="Times New Roman" w:hAnsi="Times New Roman" w:cs="Times New Roman"/>
          <w:b/>
          <w:color w:val="E36C0A" w:themeColor="accent6" w:themeShade="BF"/>
        </w:rPr>
      </w:pPr>
    </w:p>
    <w:p w14:paraId="626A031A" w14:textId="77777777" w:rsidR="00FA18F5" w:rsidRPr="00C018BF" w:rsidRDefault="00BD3868" w:rsidP="00BD3868">
      <w:pPr>
        <w:widowControl w:val="0"/>
        <w:spacing w:line="240" w:lineRule="auto"/>
        <w:ind w:left="360"/>
        <w:rPr>
          <w:rFonts w:ascii="Times New Roman" w:eastAsia="Times New Roman" w:hAnsi="Times New Roman" w:cs="Times New Roman"/>
          <w:i/>
        </w:rPr>
      </w:pPr>
      <w:r w:rsidRPr="00C018BF">
        <w:rPr>
          <w:rFonts w:ascii="Times New Roman" w:eastAsia="Times New Roman" w:hAnsi="Times New Roman" w:cs="Times New Roman"/>
          <w:i/>
        </w:rPr>
        <w:t>Optional Activity:</w:t>
      </w:r>
    </w:p>
    <w:p w14:paraId="1805EC77" w14:textId="2808C956" w:rsidR="008F0DB1" w:rsidRPr="00C018BF" w:rsidRDefault="00793206" w:rsidP="00C018BF">
      <w:pPr>
        <w:widowControl w:val="0"/>
        <w:spacing w:line="240" w:lineRule="auto"/>
        <w:ind w:left="360"/>
        <w:rPr>
          <w:rFonts w:ascii="Times New Roman" w:eastAsia="Times New Roman" w:hAnsi="Times New Roman" w:cs="Times New Roman"/>
        </w:rPr>
      </w:pPr>
      <w:r w:rsidRPr="00C018BF">
        <w:rPr>
          <w:rFonts w:ascii="Times New Roman" w:eastAsia="Times New Roman" w:hAnsi="Times New Roman" w:cs="Times New Roman"/>
        </w:rPr>
        <w:t xml:space="preserve">Hari </w:t>
      </w:r>
      <w:proofErr w:type="spellStart"/>
      <w:r w:rsidRPr="00C018BF">
        <w:rPr>
          <w:rFonts w:ascii="Times New Roman" w:eastAsia="Times New Roman" w:hAnsi="Times New Roman" w:cs="Times New Roman"/>
        </w:rPr>
        <w:t>Kondabolu</w:t>
      </w:r>
      <w:proofErr w:type="spellEnd"/>
      <w:r w:rsidRPr="00C018BF">
        <w:rPr>
          <w:rFonts w:ascii="Times New Roman" w:eastAsia="Times New Roman" w:hAnsi="Times New Roman" w:cs="Times New Roman"/>
        </w:rPr>
        <w:t xml:space="preserve"> is a comedian who initially pursued law. He </w:t>
      </w:r>
      <w:r w:rsidR="00C018BF">
        <w:rPr>
          <w:rFonts w:ascii="Times New Roman" w:eastAsia="Times New Roman" w:hAnsi="Times New Roman" w:cs="Times New Roman"/>
        </w:rPr>
        <w:t xml:space="preserve">later </w:t>
      </w:r>
      <w:r w:rsidRPr="00C018BF">
        <w:rPr>
          <w:rFonts w:ascii="Times New Roman" w:eastAsia="Times New Roman" w:hAnsi="Times New Roman" w:cs="Times New Roman"/>
        </w:rPr>
        <w:t xml:space="preserve">became a comedian </w:t>
      </w:r>
      <w:r w:rsidR="00C018BF">
        <w:rPr>
          <w:rFonts w:ascii="Times New Roman" w:eastAsia="Times New Roman" w:hAnsi="Times New Roman" w:cs="Times New Roman"/>
        </w:rPr>
        <w:t xml:space="preserve">that addresses </w:t>
      </w:r>
      <w:r w:rsidRPr="00C018BF">
        <w:rPr>
          <w:rFonts w:ascii="Times New Roman" w:eastAsia="Times New Roman" w:hAnsi="Times New Roman" w:cs="Times New Roman"/>
        </w:rPr>
        <w:t>socio-political</w:t>
      </w:r>
      <w:r w:rsidR="00C018BF">
        <w:rPr>
          <w:rFonts w:ascii="Times New Roman" w:eastAsia="Times New Roman" w:hAnsi="Times New Roman" w:cs="Times New Roman"/>
        </w:rPr>
        <w:t xml:space="preserve"> issues</w:t>
      </w:r>
      <w:r w:rsidRPr="00C018BF">
        <w:rPr>
          <w:rFonts w:ascii="Times New Roman" w:eastAsia="Times New Roman" w:hAnsi="Times New Roman" w:cs="Times New Roman"/>
        </w:rPr>
        <w:t xml:space="preserve">. Comedy can </w:t>
      </w:r>
      <w:r w:rsidR="00F275A4">
        <w:rPr>
          <w:rFonts w:ascii="Times New Roman" w:eastAsia="Times New Roman" w:hAnsi="Times New Roman" w:cs="Times New Roman"/>
        </w:rPr>
        <w:t xml:space="preserve">be </w:t>
      </w:r>
      <w:r w:rsidRPr="00C018BF">
        <w:rPr>
          <w:rFonts w:ascii="Times New Roman" w:eastAsia="Times New Roman" w:hAnsi="Times New Roman" w:cs="Times New Roman"/>
        </w:rPr>
        <w:t xml:space="preserve">an effective way to bridge audiences while sharing a specific point of view. Research </w:t>
      </w:r>
      <w:proofErr w:type="spellStart"/>
      <w:r w:rsidRPr="00C018BF">
        <w:rPr>
          <w:rFonts w:ascii="Times New Roman" w:eastAsia="Times New Roman" w:hAnsi="Times New Roman" w:cs="Times New Roman"/>
        </w:rPr>
        <w:t>Kondabolu’s</w:t>
      </w:r>
      <w:proofErr w:type="spellEnd"/>
      <w:r w:rsidRPr="00C018BF">
        <w:rPr>
          <w:rFonts w:ascii="Times New Roman" w:eastAsia="Times New Roman" w:hAnsi="Times New Roman" w:cs="Times New Roman"/>
        </w:rPr>
        <w:t xml:space="preserve"> sketches and routines</w:t>
      </w:r>
      <w:r w:rsidR="008F0DB1" w:rsidRPr="00C018BF">
        <w:rPr>
          <w:rFonts w:ascii="Times New Roman" w:eastAsia="Times New Roman" w:hAnsi="Times New Roman" w:cs="Times New Roman"/>
        </w:rPr>
        <w:t>,</w:t>
      </w:r>
      <w:r w:rsidRPr="00C018BF">
        <w:rPr>
          <w:rFonts w:ascii="Times New Roman" w:eastAsia="Times New Roman" w:hAnsi="Times New Roman" w:cs="Times New Roman"/>
        </w:rPr>
        <w:t xml:space="preserve"> and pick a piece</w:t>
      </w:r>
      <w:r w:rsidR="008F0DB1" w:rsidRPr="00C018BF">
        <w:rPr>
          <w:rFonts w:ascii="Times New Roman" w:eastAsia="Times New Roman" w:hAnsi="Times New Roman" w:cs="Times New Roman"/>
        </w:rPr>
        <w:t xml:space="preserve"> in which </w:t>
      </w:r>
      <w:r w:rsidRPr="00C018BF">
        <w:rPr>
          <w:rFonts w:ascii="Times New Roman" w:eastAsia="Times New Roman" w:hAnsi="Times New Roman" w:cs="Times New Roman"/>
        </w:rPr>
        <w:t xml:space="preserve">you feel </w:t>
      </w:r>
      <w:r w:rsidR="00C018BF">
        <w:rPr>
          <w:rFonts w:ascii="Times New Roman" w:eastAsia="Times New Roman" w:hAnsi="Times New Roman" w:cs="Times New Roman"/>
        </w:rPr>
        <w:t xml:space="preserve">he </w:t>
      </w:r>
      <w:r w:rsidRPr="00C018BF">
        <w:rPr>
          <w:rFonts w:ascii="Times New Roman" w:eastAsia="Times New Roman" w:hAnsi="Times New Roman" w:cs="Times New Roman"/>
        </w:rPr>
        <w:t>capture</w:t>
      </w:r>
      <w:r w:rsidR="008F0DB1" w:rsidRPr="00C018BF">
        <w:rPr>
          <w:rFonts w:ascii="Times New Roman" w:eastAsia="Times New Roman" w:hAnsi="Times New Roman" w:cs="Times New Roman"/>
        </w:rPr>
        <w:t>s</w:t>
      </w:r>
      <w:r w:rsidRPr="00C018BF">
        <w:rPr>
          <w:rFonts w:ascii="Times New Roman" w:eastAsia="Times New Roman" w:hAnsi="Times New Roman" w:cs="Times New Roman"/>
        </w:rPr>
        <w:t xml:space="preserve"> a part of the South Asian American experience, particularly as an immigrant</w:t>
      </w:r>
      <w:r w:rsidR="008F0DB1" w:rsidRPr="00C018BF">
        <w:rPr>
          <w:rFonts w:ascii="Times New Roman" w:eastAsia="Times New Roman" w:hAnsi="Times New Roman" w:cs="Times New Roman"/>
        </w:rPr>
        <w:t>.</w:t>
      </w:r>
    </w:p>
    <w:p w14:paraId="364D59E9" w14:textId="77777777" w:rsidR="00C018BF" w:rsidRDefault="00C018BF" w:rsidP="00BD3868">
      <w:pPr>
        <w:widowControl w:val="0"/>
        <w:spacing w:line="240" w:lineRule="auto"/>
        <w:ind w:left="360"/>
        <w:rPr>
          <w:rFonts w:ascii="Times New Roman" w:eastAsia="Times New Roman" w:hAnsi="Times New Roman" w:cs="Times New Roman"/>
        </w:rPr>
      </w:pPr>
    </w:p>
    <w:p w14:paraId="507F20D3" w14:textId="77777777" w:rsidR="00FA18F5" w:rsidRPr="00C018BF" w:rsidRDefault="008F0DB1" w:rsidP="00BD3868">
      <w:pPr>
        <w:widowControl w:val="0"/>
        <w:spacing w:line="240" w:lineRule="auto"/>
        <w:ind w:left="360"/>
        <w:rPr>
          <w:rFonts w:ascii="Times New Roman" w:eastAsia="Times New Roman" w:hAnsi="Times New Roman" w:cs="Times New Roman"/>
        </w:rPr>
      </w:pPr>
      <w:r w:rsidRPr="00C018BF">
        <w:rPr>
          <w:rFonts w:ascii="Times New Roman" w:eastAsia="Times New Roman" w:hAnsi="Times New Roman" w:cs="Times New Roman"/>
        </w:rPr>
        <w:t>Y</w:t>
      </w:r>
      <w:r w:rsidR="00793206" w:rsidRPr="00C018BF">
        <w:rPr>
          <w:rFonts w:ascii="Times New Roman" w:eastAsia="Times New Roman" w:hAnsi="Times New Roman" w:cs="Times New Roman"/>
        </w:rPr>
        <w:t xml:space="preserve">ou </w:t>
      </w:r>
      <w:r w:rsidRPr="00C018BF">
        <w:rPr>
          <w:rFonts w:ascii="Times New Roman" w:eastAsia="Times New Roman" w:hAnsi="Times New Roman" w:cs="Times New Roman"/>
        </w:rPr>
        <w:t xml:space="preserve">can </w:t>
      </w:r>
      <w:r w:rsidR="00793206" w:rsidRPr="00C018BF">
        <w:rPr>
          <w:rFonts w:ascii="Times New Roman" w:eastAsia="Times New Roman" w:hAnsi="Times New Roman" w:cs="Times New Roman"/>
        </w:rPr>
        <w:t xml:space="preserve">find clips of his routines on Netflix, YouTube, or his website, </w:t>
      </w:r>
      <w:hyperlink r:id="rId15">
        <w:r w:rsidR="00793206" w:rsidRPr="00C018BF">
          <w:rPr>
            <w:rFonts w:ascii="Times New Roman" w:eastAsia="Times New Roman" w:hAnsi="Times New Roman" w:cs="Times New Roman"/>
            <w:color w:val="1155CC"/>
            <w:u w:val="single"/>
          </w:rPr>
          <w:t>http://www.harikondabolu.com/videos/</w:t>
        </w:r>
      </w:hyperlink>
      <w:r w:rsidR="00793206" w:rsidRPr="00C018BF">
        <w:rPr>
          <w:rFonts w:ascii="Times New Roman" w:eastAsia="Times New Roman" w:hAnsi="Times New Roman" w:cs="Times New Roman"/>
        </w:rPr>
        <w:t xml:space="preserve"> </w:t>
      </w:r>
    </w:p>
    <w:p w14:paraId="381B2F0C" w14:textId="77777777" w:rsidR="00FA18F5" w:rsidRPr="00C018BF" w:rsidRDefault="00FA18F5" w:rsidP="00BD3868">
      <w:pPr>
        <w:widowControl w:val="0"/>
        <w:spacing w:line="240" w:lineRule="auto"/>
        <w:ind w:left="360"/>
        <w:rPr>
          <w:rFonts w:ascii="Times New Roman" w:eastAsia="Times New Roman" w:hAnsi="Times New Roman" w:cs="Times New Roman"/>
        </w:rPr>
      </w:pPr>
    </w:p>
    <w:p w14:paraId="05E8A486" w14:textId="77777777" w:rsidR="00FA18F5" w:rsidRPr="00C018BF" w:rsidRDefault="00C018BF" w:rsidP="00BD3868">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rPr>
        <w:t>Analyze a</w:t>
      </w:r>
      <w:r w:rsidR="00793206" w:rsidRPr="00C018BF">
        <w:rPr>
          <w:rFonts w:ascii="Times New Roman" w:eastAsia="Times New Roman" w:hAnsi="Times New Roman" w:cs="Times New Roman"/>
        </w:rPr>
        <w:t xml:space="preserve"> sketch/routine and the message behind it. Write an “op-ed” piece on the clip</w:t>
      </w:r>
      <w:r w:rsidR="008F0DB1" w:rsidRPr="00C018BF">
        <w:rPr>
          <w:rFonts w:ascii="Times New Roman" w:eastAsia="Times New Roman" w:hAnsi="Times New Roman" w:cs="Times New Roman"/>
        </w:rPr>
        <w:t xml:space="preserve"> that </w:t>
      </w:r>
      <w:r w:rsidR="00793206" w:rsidRPr="00C018BF">
        <w:rPr>
          <w:rFonts w:ascii="Times New Roman" w:eastAsia="Times New Roman" w:hAnsi="Times New Roman" w:cs="Times New Roman"/>
        </w:rPr>
        <w:t>explain</w:t>
      </w:r>
      <w:r w:rsidR="008F0DB1" w:rsidRPr="00C018BF">
        <w:rPr>
          <w:rFonts w:ascii="Times New Roman" w:eastAsia="Times New Roman" w:hAnsi="Times New Roman" w:cs="Times New Roman"/>
        </w:rPr>
        <w:t>s</w:t>
      </w:r>
      <w:r w:rsidR="00793206" w:rsidRPr="00C018BF">
        <w:rPr>
          <w:rFonts w:ascii="Times New Roman" w:eastAsia="Times New Roman" w:hAnsi="Times New Roman" w:cs="Times New Roman"/>
        </w:rPr>
        <w:t xml:space="preserve"> the message he is trying to share, the analogy or joke he uses, and how it is or is not effective in getting his point across.</w:t>
      </w:r>
      <w:r w:rsidR="009B4C58" w:rsidRPr="00C018BF">
        <w:rPr>
          <w:rFonts w:ascii="Times New Roman" w:eastAsia="Times New Roman" w:hAnsi="Times New Roman" w:cs="Times New Roman"/>
        </w:rPr>
        <w:t xml:space="preserve"> </w:t>
      </w:r>
      <w:r w:rsidR="00793206" w:rsidRPr="00C018BF">
        <w:rPr>
          <w:rFonts w:ascii="Times New Roman" w:eastAsia="Times New Roman" w:hAnsi="Times New Roman" w:cs="Times New Roman"/>
        </w:rPr>
        <w:t xml:space="preserve"> </w:t>
      </w:r>
    </w:p>
    <w:p w14:paraId="48FC4EE5" w14:textId="77777777" w:rsidR="00A04108" w:rsidRDefault="00A04108" w:rsidP="00A04108">
      <w:pPr>
        <w:spacing w:line="240" w:lineRule="auto"/>
        <w:ind w:right="-360"/>
        <w:rPr>
          <w:rFonts w:ascii="Times New Roman" w:eastAsia="Times New Roman" w:hAnsi="Times New Roman" w:cs="Times New Roman"/>
          <w:b/>
          <w:i/>
          <w:sz w:val="32"/>
          <w:szCs w:val="32"/>
          <w:u w:val="single"/>
        </w:rPr>
      </w:pPr>
    </w:p>
    <w:p w14:paraId="126B7319" w14:textId="77777777" w:rsidR="00A04108" w:rsidRPr="001A65B6" w:rsidRDefault="00A04108" w:rsidP="00A04108">
      <w:pPr>
        <w:spacing w:line="240" w:lineRule="auto"/>
        <w:ind w:right="-360"/>
        <w:rPr>
          <w:rFonts w:ascii="Times New Roman" w:eastAsia="Times New Roman" w:hAnsi="Times New Roman" w:cs="Times New Roman"/>
          <w:b/>
          <w:i/>
          <w:sz w:val="32"/>
          <w:szCs w:val="32"/>
          <w:u w:val="single"/>
        </w:rPr>
      </w:pPr>
      <w:r w:rsidRPr="001A65B6">
        <w:rPr>
          <w:rFonts w:ascii="Times New Roman" w:eastAsia="Times New Roman" w:hAnsi="Times New Roman" w:cs="Times New Roman"/>
          <w:b/>
          <w:i/>
          <w:sz w:val="32"/>
          <w:szCs w:val="32"/>
          <w:u w:val="single"/>
        </w:rPr>
        <w:t xml:space="preserve">Activity </w:t>
      </w:r>
      <w:r>
        <w:rPr>
          <w:rFonts w:ascii="Times New Roman" w:eastAsia="Times New Roman" w:hAnsi="Times New Roman" w:cs="Times New Roman"/>
          <w:b/>
          <w:i/>
          <w:sz w:val="32"/>
          <w:szCs w:val="32"/>
          <w:u w:val="single"/>
        </w:rPr>
        <w:t>2</w:t>
      </w:r>
      <w:r w:rsidRPr="001A65B6">
        <w:rPr>
          <w:rFonts w:ascii="Times New Roman" w:eastAsia="Times New Roman" w:hAnsi="Times New Roman" w:cs="Times New Roman"/>
          <w:b/>
          <w:i/>
          <w:sz w:val="32"/>
          <w:szCs w:val="32"/>
          <w:u w:val="single"/>
        </w:rPr>
        <w:t>:</w:t>
      </w:r>
    </w:p>
    <w:p w14:paraId="3F2B39A2" w14:textId="74209DF7" w:rsidR="00A04108" w:rsidRDefault="00BA27F7" w:rsidP="00A04108">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w:t>
      </w:r>
      <w:r w:rsidR="00C866D9">
        <w:rPr>
          <w:rFonts w:ascii="Times New Roman" w:eastAsia="Times New Roman" w:hAnsi="Times New Roman" w:cs="Times New Roman"/>
          <w:b/>
          <w:u w:val="single"/>
        </w:rPr>
        <w:t xml:space="preserve">roving your </w:t>
      </w:r>
      <w:r w:rsidR="00B12FC4">
        <w:rPr>
          <w:rFonts w:ascii="Times New Roman" w:eastAsia="Times New Roman" w:hAnsi="Times New Roman" w:cs="Times New Roman"/>
          <w:b/>
          <w:u w:val="single"/>
        </w:rPr>
        <w:t>American</w:t>
      </w:r>
      <w:r w:rsidR="00F275A4">
        <w:rPr>
          <w:rFonts w:ascii="Times New Roman" w:eastAsia="Times New Roman" w:hAnsi="Times New Roman" w:cs="Times New Roman"/>
          <w:b/>
          <w:u w:val="single"/>
        </w:rPr>
        <w:t>n</w:t>
      </w:r>
      <w:r w:rsidR="00B12FC4">
        <w:rPr>
          <w:rFonts w:ascii="Times New Roman" w:eastAsia="Times New Roman" w:hAnsi="Times New Roman" w:cs="Times New Roman"/>
          <w:b/>
          <w:u w:val="single"/>
        </w:rPr>
        <w:t>ess</w:t>
      </w:r>
    </w:p>
    <w:p w14:paraId="784ED47D" w14:textId="0410F3A0" w:rsidR="00C866D9" w:rsidRDefault="00C866D9" w:rsidP="00A04108">
      <w:pPr>
        <w:spacing w:line="240" w:lineRule="auto"/>
        <w:rPr>
          <w:rFonts w:ascii="Times New Roman" w:hAnsi="Times New Roman" w:cs="Times New Roman"/>
        </w:rPr>
      </w:pPr>
      <w:r w:rsidRPr="00C866D9">
        <w:rPr>
          <w:rFonts w:ascii="Times New Roman" w:eastAsia="Times New Roman" w:hAnsi="Times New Roman" w:cs="Times New Roman"/>
        </w:rPr>
        <w:t>In the video</w:t>
      </w:r>
      <w:r>
        <w:rPr>
          <w:rFonts w:ascii="Times New Roman" w:eastAsia="Times New Roman" w:hAnsi="Times New Roman" w:cs="Times New Roman"/>
        </w:rPr>
        <w:t xml:space="preserve">, Norman </w:t>
      </w:r>
      <w:proofErr w:type="spellStart"/>
      <w:r>
        <w:rPr>
          <w:rFonts w:ascii="Times New Roman" w:eastAsia="Times New Roman" w:hAnsi="Times New Roman" w:cs="Times New Roman"/>
        </w:rPr>
        <w:t>Mineta</w:t>
      </w:r>
      <w:proofErr w:type="spellEnd"/>
      <w:r>
        <w:rPr>
          <w:rFonts w:ascii="Times New Roman" w:eastAsia="Times New Roman" w:hAnsi="Times New Roman" w:cs="Times New Roman"/>
        </w:rPr>
        <w:t>, former U.S. Secretary of Transp</w:t>
      </w:r>
      <w:r w:rsidR="00F275A4">
        <w:rPr>
          <w:rFonts w:ascii="Times New Roman" w:eastAsia="Times New Roman" w:hAnsi="Times New Roman" w:cs="Times New Roman"/>
        </w:rPr>
        <w:t>o</w:t>
      </w:r>
      <w:r>
        <w:rPr>
          <w:rFonts w:ascii="Times New Roman" w:eastAsia="Times New Roman" w:hAnsi="Times New Roman" w:cs="Times New Roman"/>
        </w:rPr>
        <w:t>r</w:t>
      </w:r>
      <w:r w:rsidR="00F275A4">
        <w:rPr>
          <w:rFonts w:ascii="Times New Roman" w:eastAsia="Times New Roman" w:hAnsi="Times New Roman" w:cs="Times New Roman"/>
        </w:rPr>
        <w:t>t</w:t>
      </w:r>
      <w:r>
        <w:rPr>
          <w:rFonts w:ascii="Times New Roman" w:eastAsia="Times New Roman" w:hAnsi="Times New Roman" w:cs="Times New Roman"/>
        </w:rPr>
        <w:t xml:space="preserve">ation under President George W. Bush recounts the story of how after 9/11 there was fear among the American public against South Asian Americans, and that the president wanted to make sure that what happened to the Japanese Americans during World War II, didn’t happen again to South Asians. Soon after the 9/11 attacks, Congress passed </w:t>
      </w:r>
      <w:r w:rsidR="00F314F4">
        <w:rPr>
          <w:rFonts w:ascii="Times New Roman" w:eastAsia="Times New Roman" w:hAnsi="Times New Roman" w:cs="Times New Roman"/>
        </w:rPr>
        <w:t xml:space="preserve">the USA </w:t>
      </w:r>
      <w:r w:rsidR="00F314F4" w:rsidRPr="00F314F4">
        <w:rPr>
          <w:rFonts w:ascii="Times New Roman" w:eastAsia="Times New Roman" w:hAnsi="Times New Roman" w:cs="Times New Roman"/>
        </w:rPr>
        <w:t>Patriot</w:t>
      </w:r>
      <w:r w:rsidRPr="00F314F4">
        <w:rPr>
          <w:rFonts w:ascii="Times New Roman" w:eastAsia="Times New Roman" w:hAnsi="Times New Roman" w:cs="Times New Roman"/>
        </w:rPr>
        <w:t xml:space="preserve"> </w:t>
      </w:r>
      <w:r>
        <w:rPr>
          <w:rFonts w:ascii="Times New Roman" w:eastAsia="Times New Roman" w:hAnsi="Times New Roman" w:cs="Times New Roman"/>
        </w:rPr>
        <w:t xml:space="preserve">Act </w:t>
      </w:r>
      <w:r>
        <w:rPr>
          <w:rFonts w:ascii="Times New Roman" w:hAnsi="Times New Roman" w:cs="Times New Roman"/>
        </w:rPr>
        <w:t xml:space="preserve">to stop and punish terrorist acts in the United States and around the world. In addition to enhanced law enforcement, the Patriot Act allowed for the legal surveillance of certain communities. </w:t>
      </w:r>
      <w:r w:rsidR="008168C3">
        <w:rPr>
          <w:rFonts w:ascii="Times New Roman" w:hAnsi="Times New Roman" w:cs="Times New Roman"/>
        </w:rPr>
        <w:t>T</w:t>
      </w:r>
      <w:r w:rsidR="008168C3" w:rsidRPr="008168C3">
        <w:rPr>
          <w:rFonts w:ascii="Times New Roman" w:hAnsi="Times New Roman" w:cs="Times New Roman"/>
        </w:rPr>
        <w:t>he Patriot Act and other U.S. policies led to discrimination against South Asian and Muslim Americans.</w:t>
      </w:r>
    </w:p>
    <w:p w14:paraId="033ABB0C" w14:textId="77777777" w:rsidR="00C866D9" w:rsidRDefault="00C866D9" w:rsidP="00A04108">
      <w:pPr>
        <w:spacing w:line="240" w:lineRule="auto"/>
        <w:rPr>
          <w:rFonts w:ascii="Times New Roman" w:hAnsi="Times New Roman" w:cs="Times New Roman"/>
        </w:rPr>
      </w:pPr>
    </w:p>
    <w:p w14:paraId="7F2663BE" w14:textId="28F314E4" w:rsidR="00C866D9" w:rsidRDefault="00C866D9" w:rsidP="008168C3">
      <w:pPr>
        <w:spacing w:line="240" w:lineRule="auto"/>
        <w:ind w:left="180" w:hanging="180"/>
        <w:rPr>
          <w:rFonts w:ascii="Times New Roman" w:hAnsi="Times New Roman" w:cs="Times New Roman"/>
        </w:rPr>
      </w:pPr>
      <w:r>
        <w:rPr>
          <w:rFonts w:ascii="Times New Roman" w:hAnsi="Times New Roman" w:cs="Times New Roman"/>
        </w:rPr>
        <w:t xml:space="preserve">1. </w:t>
      </w:r>
      <w:r w:rsidR="008168C3">
        <w:rPr>
          <w:rFonts w:ascii="Times New Roman" w:hAnsi="Times New Roman" w:cs="Times New Roman"/>
        </w:rPr>
        <w:t>Instruct</w:t>
      </w:r>
      <w:r w:rsidR="00B12FC4">
        <w:rPr>
          <w:rFonts w:ascii="Times New Roman" w:hAnsi="Times New Roman" w:cs="Times New Roman"/>
        </w:rPr>
        <w:t xml:space="preserve"> </w:t>
      </w:r>
      <w:r>
        <w:rPr>
          <w:rFonts w:ascii="Times New Roman" w:hAnsi="Times New Roman" w:cs="Times New Roman"/>
        </w:rPr>
        <w:t xml:space="preserve">students </w:t>
      </w:r>
      <w:r w:rsidR="00B12FC4">
        <w:rPr>
          <w:rFonts w:ascii="Times New Roman" w:hAnsi="Times New Roman" w:cs="Times New Roman"/>
        </w:rPr>
        <w:t xml:space="preserve">to do </w:t>
      </w:r>
      <w:r>
        <w:rPr>
          <w:rFonts w:ascii="Times New Roman" w:hAnsi="Times New Roman" w:cs="Times New Roman"/>
        </w:rPr>
        <w:t>research on what happened to Japanese</w:t>
      </w:r>
      <w:r w:rsidR="00B12FC4">
        <w:rPr>
          <w:rFonts w:ascii="Times New Roman" w:hAnsi="Times New Roman" w:cs="Times New Roman"/>
        </w:rPr>
        <w:t xml:space="preserve"> Americans during World War II, including being moved </w:t>
      </w:r>
      <w:r w:rsidR="00795F7A">
        <w:rPr>
          <w:rFonts w:ascii="Times New Roman" w:hAnsi="Times New Roman" w:cs="Times New Roman"/>
        </w:rPr>
        <w:t xml:space="preserve">to </w:t>
      </w:r>
      <w:r w:rsidR="00B12FC4">
        <w:rPr>
          <w:rFonts w:ascii="Times New Roman" w:hAnsi="Times New Roman" w:cs="Times New Roman"/>
        </w:rPr>
        <w:t>in</w:t>
      </w:r>
      <w:r w:rsidR="00227961">
        <w:rPr>
          <w:rFonts w:ascii="Times New Roman" w:hAnsi="Times New Roman" w:cs="Times New Roman"/>
        </w:rPr>
        <w:t>carceration</w:t>
      </w:r>
      <w:r w:rsidR="00B12FC4">
        <w:rPr>
          <w:rFonts w:ascii="Times New Roman" w:hAnsi="Times New Roman" w:cs="Times New Roman"/>
        </w:rPr>
        <w:t xml:space="preserve"> camps and enrolling in the American military. Have them answer the following:</w:t>
      </w:r>
    </w:p>
    <w:p w14:paraId="29CA7029" w14:textId="319BC9BC" w:rsidR="00B12FC4" w:rsidRPr="00B12FC4" w:rsidRDefault="00B12FC4" w:rsidP="00B12FC4">
      <w:pPr>
        <w:pStyle w:val="ListParagraph"/>
        <w:numPr>
          <w:ilvl w:val="0"/>
          <w:numId w:val="19"/>
        </w:numPr>
        <w:spacing w:line="240" w:lineRule="auto"/>
        <w:rPr>
          <w:rFonts w:ascii="Times New Roman" w:hAnsi="Times New Roman" w:cs="Times New Roman"/>
        </w:rPr>
      </w:pPr>
      <w:r w:rsidRPr="00B12FC4">
        <w:rPr>
          <w:rFonts w:ascii="Times New Roman" w:hAnsi="Times New Roman" w:cs="Times New Roman"/>
        </w:rPr>
        <w:t xml:space="preserve">What </w:t>
      </w:r>
      <w:r>
        <w:rPr>
          <w:rFonts w:ascii="Times New Roman" w:hAnsi="Times New Roman" w:cs="Times New Roman"/>
        </w:rPr>
        <w:t>happened at Pearl Ha</w:t>
      </w:r>
      <w:r w:rsidR="00D2561A">
        <w:rPr>
          <w:rFonts w:ascii="Times New Roman" w:hAnsi="Times New Roman" w:cs="Times New Roman"/>
        </w:rPr>
        <w:t>r</w:t>
      </w:r>
      <w:r>
        <w:rPr>
          <w:rFonts w:ascii="Times New Roman" w:hAnsi="Times New Roman" w:cs="Times New Roman"/>
        </w:rPr>
        <w:t>bor in Hawaii on December 7, 1941</w:t>
      </w:r>
      <w:r w:rsidRPr="00B12FC4">
        <w:rPr>
          <w:rFonts w:ascii="Times New Roman" w:hAnsi="Times New Roman" w:cs="Times New Roman"/>
        </w:rPr>
        <w:t>?</w:t>
      </w:r>
    </w:p>
    <w:p w14:paraId="563D9003" w14:textId="26BEF284" w:rsidR="00B12FC4" w:rsidRDefault="00B12FC4" w:rsidP="00D616DD">
      <w:pPr>
        <w:pStyle w:val="ListParagraph"/>
        <w:numPr>
          <w:ilvl w:val="0"/>
          <w:numId w:val="19"/>
        </w:numPr>
        <w:spacing w:line="240" w:lineRule="auto"/>
        <w:rPr>
          <w:rFonts w:ascii="Times New Roman" w:hAnsi="Times New Roman" w:cs="Times New Roman"/>
        </w:rPr>
      </w:pPr>
      <w:r>
        <w:rPr>
          <w:rFonts w:ascii="Times New Roman" w:hAnsi="Times New Roman" w:cs="Times New Roman"/>
        </w:rPr>
        <w:t>Wh</w:t>
      </w:r>
      <w:r w:rsidR="00D616DD">
        <w:rPr>
          <w:rFonts w:ascii="Times New Roman" w:hAnsi="Times New Roman" w:cs="Times New Roman"/>
        </w:rPr>
        <w:t>at was the U.S. governme</w:t>
      </w:r>
      <w:r w:rsidR="008168C3">
        <w:rPr>
          <w:rFonts w:ascii="Times New Roman" w:hAnsi="Times New Roman" w:cs="Times New Roman"/>
        </w:rPr>
        <w:t>nt’s reasons for placing over 12</w:t>
      </w:r>
      <w:r w:rsidR="00D616DD">
        <w:rPr>
          <w:rFonts w:ascii="Times New Roman" w:hAnsi="Times New Roman" w:cs="Times New Roman"/>
        </w:rPr>
        <w:t>0,000</w:t>
      </w:r>
      <w:r>
        <w:rPr>
          <w:rFonts w:ascii="Times New Roman" w:hAnsi="Times New Roman" w:cs="Times New Roman"/>
        </w:rPr>
        <w:t xml:space="preserve"> Japanese Americans </w:t>
      </w:r>
      <w:r w:rsidRPr="00B12FC4">
        <w:rPr>
          <w:rFonts w:ascii="Times New Roman" w:hAnsi="Times New Roman" w:cs="Times New Roman"/>
        </w:rPr>
        <w:t>in in</w:t>
      </w:r>
      <w:r w:rsidR="00227961">
        <w:rPr>
          <w:rFonts w:ascii="Times New Roman" w:hAnsi="Times New Roman" w:cs="Times New Roman"/>
        </w:rPr>
        <w:t>carceration</w:t>
      </w:r>
      <w:r w:rsidRPr="00B12FC4">
        <w:rPr>
          <w:rFonts w:ascii="Times New Roman" w:hAnsi="Times New Roman" w:cs="Times New Roman"/>
        </w:rPr>
        <w:t xml:space="preserve"> camps </w:t>
      </w:r>
      <w:r>
        <w:rPr>
          <w:rFonts w:ascii="Times New Roman" w:hAnsi="Times New Roman" w:cs="Times New Roman"/>
        </w:rPr>
        <w:t xml:space="preserve">when </w:t>
      </w:r>
      <w:r w:rsidR="00D616DD">
        <w:rPr>
          <w:rFonts w:ascii="Times New Roman" w:hAnsi="Times New Roman" w:cs="Times New Roman"/>
        </w:rPr>
        <w:t xml:space="preserve">80,000 of them were </w:t>
      </w:r>
      <w:r w:rsidR="00D616DD" w:rsidRPr="00D616DD">
        <w:rPr>
          <w:rFonts w:ascii="Times New Roman" w:hAnsi="Times New Roman" w:cs="Times New Roman"/>
        </w:rPr>
        <w:t>American-born U.S. citizens</w:t>
      </w:r>
      <w:r w:rsidRPr="00B12FC4">
        <w:rPr>
          <w:rFonts w:ascii="Times New Roman" w:hAnsi="Times New Roman" w:cs="Times New Roman"/>
        </w:rPr>
        <w:t xml:space="preserve">? </w:t>
      </w:r>
    </w:p>
    <w:p w14:paraId="12CAA8FF" w14:textId="64AF3D61" w:rsidR="00B12FC4" w:rsidRDefault="00B12FC4" w:rsidP="00B12FC4">
      <w:pPr>
        <w:pStyle w:val="ListParagraph"/>
        <w:numPr>
          <w:ilvl w:val="0"/>
          <w:numId w:val="19"/>
        </w:numPr>
        <w:spacing w:line="240" w:lineRule="auto"/>
        <w:rPr>
          <w:rFonts w:ascii="Times New Roman" w:hAnsi="Times New Roman" w:cs="Times New Roman"/>
        </w:rPr>
      </w:pPr>
      <w:r>
        <w:rPr>
          <w:rFonts w:ascii="Times New Roman" w:hAnsi="Times New Roman" w:cs="Times New Roman"/>
        </w:rPr>
        <w:t>Do you think this was fair or unfair to American citizens to be treated this way? Why or why not?</w:t>
      </w:r>
    </w:p>
    <w:p w14:paraId="03C1F351" w14:textId="77777777" w:rsidR="00B12FC4" w:rsidRDefault="00B12FC4" w:rsidP="00A04108">
      <w:pPr>
        <w:pStyle w:val="ListParagraph"/>
        <w:numPr>
          <w:ilvl w:val="0"/>
          <w:numId w:val="19"/>
        </w:numPr>
        <w:spacing w:line="240" w:lineRule="auto"/>
        <w:rPr>
          <w:rFonts w:ascii="Times New Roman" w:hAnsi="Times New Roman" w:cs="Times New Roman"/>
        </w:rPr>
      </w:pPr>
      <w:r>
        <w:rPr>
          <w:rFonts w:ascii="Times New Roman" w:hAnsi="Times New Roman" w:cs="Times New Roman"/>
        </w:rPr>
        <w:t xml:space="preserve">How did Japanese Americans show </w:t>
      </w:r>
      <w:r w:rsidR="002E32F8">
        <w:rPr>
          <w:rFonts w:ascii="Times New Roman" w:hAnsi="Times New Roman" w:cs="Times New Roman"/>
        </w:rPr>
        <w:t xml:space="preserve">their </w:t>
      </w:r>
      <w:r>
        <w:rPr>
          <w:rFonts w:ascii="Times New Roman" w:hAnsi="Times New Roman" w:cs="Times New Roman"/>
        </w:rPr>
        <w:t>loyal</w:t>
      </w:r>
      <w:r w:rsidR="002E32F8">
        <w:rPr>
          <w:rFonts w:ascii="Times New Roman" w:hAnsi="Times New Roman" w:cs="Times New Roman"/>
        </w:rPr>
        <w:t>ty</w:t>
      </w:r>
      <w:r>
        <w:rPr>
          <w:rFonts w:ascii="Times New Roman" w:hAnsi="Times New Roman" w:cs="Times New Roman"/>
        </w:rPr>
        <w:t xml:space="preserve"> to the United States during the war? </w:t>
      </w:r>
    </w:p>
    <w:p w14:paraId="42A01223" w14:textId="77777777" w:rsidR="002E32F8" w:rsidRDefault="002E32F8" w:rsidP="00A04108">
      <w:pPr>
        <w:pStyle w:val="ListParagraph"/>
        <w:numPr>
          <w:ilvl w:val="0"/>
          <w:numId w:val="19"/>
        </w:numPr>
        <w:spacing w:line="240" w:lineRule="auto"/>
        <w:rPr>
          <w:rFonts w:ascii="Times New Roman" w:hAnsi="Times New Roman" w:cs="Times New Roman"/>
        </w:rPr>
      </w:pPr>
      <w:r>
        <w:rPr>
          <w:rFonts w:ascii="Times New Roman" w:hAnsi="Times New Roman" w:cs="Times New Roman"/>
        </w:rPr>
        <w:t>How did South Asian Americans show their loyalty to the United States after 9/11?</w:t>
      </w:r>
    </w:p>
    <w:p w14:paraId="11E4ACE6" w14:textId="77777777" w:rsidR="00B12FC4" w:rsidRDefault="00B12FC4" w:rsidP="00A04108">
      <w:pPr>
        <w:spacing w:line="240" w:lineRule="auto"/>
        <w:rPr>
          <w:rFonts w:ascii="Times New Roman" w:hAnsi="Times New Roman" w:cs="Times New Roman"/>
        </w:rPr>
      </w:pPr>
    </w:p>
    <w:p w14:paraId="0CC9A16A" w14:textId="77777777" w:rsidR="007B22F0" w:rsidRDefault="00B12FC4" w:rsidP="00A04108">
      <w:pPr>
        <w:spacing w:line="240" w:lineRule="auto"/>
        <w:rPr>
          <w:rFonts w:ascii="Times New Roman" w:hAnsi="Times New Roman" w:cs="Times New Roman"/>
        </w:rPr>
      </w:pPr>
      <w:r>
        <w:rPr>
          <w:rFonts w:ascii="Times New Roman" w:hAnsi="Times New Roman" w:cs="Times New Roman"/>
        </w:rPr>
        <w:lastRenderedPageBreak/>
        <w:t>2. Next, ask students to look u</w:t>
      </w:r>
      <w:r w:rsidR="007B22F0">
        <w:rPr>
          <w:rFonts w:ascii="Times New Roman" w:hAnsi="Times New Roman" w:cs="Times New Roman"/>
        </w:rPr>
        <w:t>p the USA P</w:t>
      </w:r>
      <w:r w:rsidR="00F314F4">
        <w:rPr>
          <w:rFonts w:ascii="Times New Roman" w:hAnsi="Times New Roman" w:cs="Times New Roman"/>
        </w:rPr>
        <w:t>atriot</w:t>
      </w:r>
      <w:r w:rsidR="007B22F0">
        <w:rPr>
          <w:rFonts w:ascii="Times New Roman" w:hAnsi="Times New Roman" w:cs="Times New Roman"/>
        </w:rPr>
        <w:t xml:space="preserve"> Act:</w:t>
      </w:r>
    </w:p>
    <w:p w14:paraId="38D0945B" w14:textId="77777777" w:rsidR="00B12FC4" w:rsidRPr="007B22F0" w:rsidRDefault="007B22F0" w:rsidP="007B22F0">
      <w:pPr>
        <w:pStyle w:val="ListParagraph"/>
        <w:numPr>
          <w:ilvl w:val="0"/>
          <w:numId w:val="20"/>
        </w:numPr>
        <w:spacing w:line="240" w:lineRule="auto"/>
        <w:rPr>
          <w:rFonts w:ascii="Times New Roman" w:hAnsi="Times New Roman" w:cs="Times New Roman"/>
        </w:rPr>
      </w:pPr>
      <w:r w:rsidRPr="007B22F0">
        <w:rPr>
          <w:rFonts w:ascii="Times New Roman" w:hAnsi="Times New Roman" w:cs="Times New Roman"/>
        </w:rPr>
        <w:t>Have students</w:t>
      </w:r>
      <w:r w:rsidR="00B12FC4" w:rsidRPr="007B22F0">
        <w:rPr>
          <w:rFonts w:ascii="Times New Roman" w:hAnsi="Times New Roman" w:cs="Times New Roman"/>
        </w:rPr>
        <w:t xml:space="preserve"> </w:t>
      </w:r>
      <w:r>
        <w:rPr>
          <w:rFonts w:ascii="Times New Roman" w:hAnsi="Times New Roman" w:cs="Times New Roman"/>
        </w:rPr>
        <w:t xml:space="preserve">write </w:t>
      </w:r>
      <w:r w:rsidR="002E32F8">
        <w:rPr>
          <w:rFonts w:ascii="Times New Roman" w:hAnsi="Times New Roman" w:cs="Times New Roman"/>
        </w:rPr>
        <w:t xml:space="preserve">down some of </w:t>
      </w:r>
      <w:r w:rsidRPr="007B22F0">
        <w:rPr>
          <w:rFonts w:ascii="Times New Roman" w:hAnsi="Times New Roman" w:cs="Times New Roman"/>
        </w:rPr>
        <w:t xml:space="preserve">the provisions in the </w:t>
      </w:r>
      <w:r w:rsidR="002E32F8">
        <w:rPr>
          <w:rFonts w:ascii="Times New Roman" w:hAnsi="Times New Roman" w:cs="Times New Roman"/>
        </w:rPr>
        <w:t xml:space="preserve">Patriot </w:t>
      </w:r>
      <w:r w:rsidRPr="007B22F0">
        <w:rPr>
          <w:rFonts w:ascii="Times New Roman" w:hAnsi="Times New Roman" w:cs="Times New Roman"/>
        </w:rPr>
        <w:t xml:space="preserve">Act for fighting terrorism, and </w:t>
      </w:r>
      <w:r w:rsidR="002E32F8">
        <w:rPr>
          <w:rFonts w:ascii="Times New Roman" w:hAnsi="Times New Roman" w:cs="Times New Roman"/>
        </w:rPr>
        <w:t xml:space="preserve">analyze </w:t>
      </w:r>
      <w:r w:rsidRPr="007B22F0">
        <w:rPr>
          <w:rFonts w:ascii="Times New Roman" w:hAnsi="Times New Roman" w:cs="Times New Roman"/>
        </w:rPr>
        <w:t xml:space="preserve">how </w:t>
      </w:r>
      <w:r>
        <w:rPr>
          <w:rFonts w:ascii="Times New Roman" w:hAnsi="Times New Roman" w:cs="Times New Roman"/>
        </w:rPr>
        <w:t>it might</w:t>
      </w:r>
      <w:r w:rsidRPr="007B22F0">
        <w:rPr>
          <w:rFonts w:ascii="Times New Roman" w:hAnsi="Times New Roman" w:cs="Times New Roman"/>
        </w:rPr>
        <w:t xml:space="preserve"> be wrongly used to target certain groups of people, in particular the South Asian community</w:t>
      </w:r>
      <w:r>
        <w:rPr>
          <w:rFonts w:ascii="Times New Roman" w:hAnsi="Times New Roman" w:cs="Times New Roman"/>
        </w:rPr>
        <w:t>.</w:t>
      </w:r>
    </w:p>
    <w:p w14:paraId="34D83F8D" w14:textId="77777777" w:rsidR="00B12FC4" w:rsidRDefault="00B12FC4" w:rsidP="00A04108">
      <w:pPr>
        <w:spacing w:line="240" w:lineRule="auto"/>
        <w:rPr>
          <w:rFonts w:ascii="Times New Roman" w:hAnsi="Times New Roman" w:cs="Times New Roman"/>
        </w:rPr>
      </w:pPr>
    </w:p>
    <w:p w14:paraId="670ACB8D" w14:textId="77777777" w:rsidR="007B22F0" w:rsidRDefault="00B12FC4" w:rsidP="00A04108">
      <w:pPr>
        <w:spacing w:line="240" w:lineRule="auto"/>
        <w:rPr>
          <w:rFonts w:ascii="Times New Roman" w:hAnsi="Times New Roman" w:cs="Times New Roman"/>
        </w:rPr>
      </w:pPr>
      <w:r>
        <w:rPr>
          <w:rFonts w:ascii="Times New Roman" w:hAnsi="Times New Roman" w:cs="Times New Roman"/>
        </w:rPr>
        <w:t xml:space="preserve">3. </w:t>
      </w:r>
      <w:r w:rsidR="007B22F0">
        <w:rPr>
          <w:rFonts w:ascii="Times New Roman" w:hAnsi="Times New Roman" w:cs="Times New Roman"/>
        </w:rPr>
        <w:t>Next, ask</w:t>
      </w:r>
      <w:r>
        <w:rPr>
          <w:rFonts w:ascii="Times New Roman" w:hAnsi="Times New Roman" w:cs="Times New Roman"/>
        </w:rPr>
        <w:t xml:space="preserve"> stu</w:t>
      </w:r>
      <w:r w:rsidR="007B22F0">
        <w:rPr>
          <w:rFonts w:ascii="Times New Roman" w:hAnsi="Times New Roman" w:cs="Times New Roman"/>
        </w:rPr>
        <w:t>dents to look up the DREAM Act:</w:t>
      </w:r>
    </w:p>
    <w:p w14:paraId="5B4E8C71" w14:textId="58E80204" w:rsidR="007B22F0" w:rsidRPr="007B22F0" w:rsidRDefault="007B22F0" w:rsidP="007B22F0">
      <w:pPr>
        <w:pStyle w:val="ListParagraph"/>
        <w:numPr>
          <w:ilvl w:val="0"/>
          <w:numId w:val="20"/>
        </w:numPr>
        <w:spacing w:line="240" w:lineRule="auto"/>
        <w:rPr>
          <w:rFonts w:ascii="Times New Roman" w:hAnsi="Times New Roman" w:cs="Times New Roman"/>
        </w:rPr>
      </w:pPr>
      <w:r w:rsidRPr="007B22F0">
        <w:rPr>
          <w:rFonts w:ascii="Times New Roman" w:hAnsi="Times New Roman" w:cs="Times New Roman"/>
        </w:rPr>
        <w:t xml:space="preserve">Have students </w:t>
      </w:r>
      <w:r w:rsidR="002E32F8">
        <w:rPr>
          <w:rFonts w:ascii="Times New Roman" w:hAnsi="Times New Roman" w:cs="Times New Roman"/>
        </w:rPr>
        <w:t xml:space="preserve">write down the purpose </w:t>
      </w:r>
      <w:r w:rsidR="00795F7A">
        <w:rPr>
          <w:rFonts w:ascii="Times New Roman" w:hAnsi="Times New Roman" w:cs="Times New Roman"/>
        </w:rPr>
        <w:t xml:space="preserve">of </w:t>
      </w:r>
      <w:r w:rsidR="002E32F8">
        <w:rPr>
          <w:rFonts w:ascii="Times New Roman" w:hAnsi="Times New Roman" w:cs="Times New Roman"/>
        </w:rPr>
        <w:t xml:space="preserve">the DREAM Act, and </w:t>
      </w:r>
      <w:r w:rsidRPr="007B22F0">
        <w:rPr>
          <w:rFonts w:ascii="Times New Roman" w:hAnsi="Times New Roman" w:cs="Times New Roman"/>
        </w:rPr>
        <w:t>the requirements</w:t>
      </w:r>
      <w:r w:rsidR="002E32F8">
        <w:rPr>
          <w:rFonts w:ascii="Times New Roman" w:hAnsi="Times New Roman" w:cs="Times New Roman"/>
        </w:rPr>
        <w:t xml:space="preserve"> </w:t>
      </w:r>
      <w:r w:rsidRPr="007B22F0">
        <w:rPr>
          <w:rFonts w:ascii="Times New Roman" w:hAnsi="Times New Roman" w:cs="Times New Roman"/>
        </w:rPr>
        <w:t xml:space="preserve">for citizenship, and how immigrant groups would benefit from it being passed. </w:t>
      </w:r>
    </w:p>
    <w:p w14:paraId="6F6EAFD4" w14:textId="77777777" w:rsidR="007B22F0" w:rsidRDefault="007B22F0" w:rsidP="00A04108">
      <w:pPr>
        <w:spacing w:line="240" w:lineRule="auto"/>
        <w:rPr>
          <w:rFonts w:ascii="Times New Roman" w:hAnsi="Times New Roman" w:cs="Times New Roman"/>
        </w:rPr>
      </w:pPr>
    </w:p>
    <w:p w14:paraId="045C3D9F" w14:textId="77777777" w:rsidR="007B22F0" w:rsidRDefault="00C65B61" w:rsidP="00A04108">
      <w:pPr>
        <w:spacing w:line="240" w:lineRule="auto"/>
        <w:rPr>
          <w:rFonts w:ascii="Times New Roman" w:hAnsi="Times New Roman" w:cs="Times New Roman"/>
        </w:rPr>
      </w:pPr>
      <w:r>
        <w:rPr>
          <w:rFonts w:ascii="Times New Roman" w:hAnsi="Times New Roman" w:cs="Times New Roman"/>
        </w:rPr>
        <w:t>4. As an entire class discuss:</w:t>
      </w:r>
    </w:p>
    <w:p w14:paraId="6D9A51A8" w14:textId="7789359B" w:rsidR="00C65B61" w:rsidRDefault="00C65B61" w:rsidP="00A04108">
      <w:pPr>
        <w:pStyle w:val="ListParagraph"/>
        <w:numPr>
          <w:ilvl w:val="0"/>
          <w:numId w:val="19"/>
        </w:numPr>
        <w:spacing w:line="240" w:lineRule="auto"/>
        <w:rPr>
          <w:rFonts w:ascii="Times New Roman" w:hAnsi="Times New Roman" w:cs="Times New Roman"/>
        </w:rPr>
      </w:pPr>
      <w:r>
        <w:rPr>
          <w:rFonts w:ascii="Times New Roman" w:hAnsi="Times New Roman" w:cs="Times New Roman"/>
        </w:rPr>
        <w:t xml:space="preserve">How are the attacks on 9/11 similar to </w:t>
      </w:r>
      <w:r w:rsidR="00795F7A">
        <w:rPr>
          <w:rFonts w:ascii="Times New Roman" w:hAnsi="Times New Roman" w:cs="Times New Roman"/>
        </w:rPr>
        <w:t xml:space="preserve">the </w:t>
      </w:r>
      <w:r>
        <w:rPr>
          <w:rFonts w:ascii="Times New Roman" w:hAnsi="Times New Roman" w:cs="Times New Roman"/>
        </w:rPr>
        <w:t xml:space="preserve">one at Pearl Harbor? How are they different? </w:t>
      </w:r>
    </w:p>
    <w:p w14:paraId="543B7CB6" w14:textId="77777777" w:rsidR="00C65B61" w:rsidRPr="00C65B61" w:rsidRDefault="00C65B61" w:rsidP="00C65B61">
      <w:pPr>
        <w:pStyle w:val="ListParagraph"/>
        <w:numPr>
          <w:ilvl w:val="0"/>
          <w:numId w:val="19"/>
        </w:numPr>
        <w:spacing w:line="240" w:lineRule="auto"/>
        <w:rPr>
          <w:rFonts w:ascii="Times New Roman" w:hAnsi="Times New Roman" w:cs="Times New Roman"/>
        </w:rPr>
      </w:pPr>
      <w:r>
        <w:rPr>
          <w:rFonts w:ascii="Times New Roman" w:hAnsi="Times New Roman" w:cs="Times New Roman"/>
        </w:rPr>
        <w:t>Why did President Bush in 2001 not want the same thing that happened to Japanese Americans during World War II, being placed in internment camps, to happen to South Asian Americans?</w:t>
      </w:r>
    </w:p>
    <w:p w14:paraId="092C3480" w14:textId="77777777" w:rsidR="00C65B61" w:rsidRDefault="00C65B61" w:rsidP="00A04108">
      <w:pPr>
        <w:pStyle w:val="ListParagraph"/>
        <w:numPr>
          <w:ilvl w:val="0"/>
          <w:numId w:val="19"/>
        </w:numPr>
        <w:spacing w:line="240" w:lineRule="auto"/>
        <w:rPr>
          <w:rFonts w:ascii="Times New Roman" w:hAnsi="Times New Roman" w:cs="Times New Roman"/>
        </w:rPr>
      </w:pPr>
      <w:r>
        <w:rPr>
          <w:rFonts w:ascii="Times New Roman" w:hAnsi="Times New Roman" w:cs="Times New Roman"/>
        </w:rPr>
        <w:t>Instead of being placed in in</w:t>
      </w:r>
      <w:r w:rsidR="00F314F4">
        <w:rPr>
          <w:rFonts w:ascii="Times New Roman" w:hAnsi="Times New Roman" w:cs="Times New Roman"/>
        </w:rPr>
        <w:t>carceration</w:t>
      </w:r>
      <w:r>
        <w:rPr>
          <w:rFonts w:ascii="Times New Roman" w:hAnsi="Times New Roman" w:cs="Times New Roman"/>
        </w:rPr>
        <w:t xml:space="preserve"> camps, what happened to many South Asian Americans and immigrants after 9/11? </w:t>
      </w:r>
    </w:p>
    <w:p w14:paraId="7FE6D8EE" w14:textId="77777777" w:rsidR="00C65B61" w:rsidRDefault="00C65B61" w:rsidP="00A04108">
      <w:pPr>
        <w:pStyle w:val="ListParagraph"/>
        <w:numPr>
          <w:ilvl w:val="0"/>
          <w:numId w:val="19"/>
        </w:numPr>
        <w:spacing w:line="240" w:lineRule="auto"/>
        <w:rPr>
          <w:rFonts w:ascii="Times New Roman" w:hAnsi="Times New Roman" w:cs="Times New Roman"/>
        </w:rPr>
      </w:pPr>
      <w:r>
        <w:rPr>
          <w:rFonts w:ascii="Times New Roman" w:hAnsi="Times New Roman" w:cs="Times New Roman"/>
        </w:rPr>
        <w:t>What does the Patriot Act allow the U.S. government to do in order to fight terrorism? Should the government have the ability to watch certain communities even if there is no evidence of any wrongdoing? Why or why not?</w:t>
      </w:r>
    </w:p>
    <w:p w14:paraId="561D18C6" w14:textId="7B0472DF" w:rsidR="002E32F8" w:rsidRPr="002E32F8" w:rsidRDefault="00C65B61" w:rsidP="002E32F8">
      <w:pPr>
        <w:pStyle w:val="ListParagraph"/>
        <w:numPr>
          <w:ilvl w:val="0"/>
          <w:numId w:val="19"/>
        </w:numPr>
        <w:spacing w:line="240" w:lineRule="auto"/>
        <w:rPr>
          <w:rFonts w:ascii="Times New Roman" w:hAnsi="Times New Roman" w:cs="Times New Roman"/>
        </w:rPr>
      </w:pPr>
      <w:r>
        <w:rPr>
          <w:rFonts w:ascii="Times New Roman" w:hAnsi="Times New Roman" w:cs="Times New Roman"/>
        </w:rPr>
        <w:t xml:space="preserve">The DREAM Act was scheduled to be introduced </w:t>
      </w:r>
      <w:r w:rsidR="002E32F8">
        <w:rPr>
          <w:rFonts w:ascii="Times New Roman" w:hAnsi="Times New Roman" w:cs="Times New Roman"/>
        </w:rPr>
        <w:t>before the 9/11 attacks. Why do you think</w:t>
      </w:r>
      <w:r>
        <w:rPr>
          <w:rFonts w:ascii="Times New Roman" w:hAnsi="Times New Roman" w:cs="Times New Roman"/>
        </w:rPr>
        <w:t xml:space="preserve"> it </w:t>
      </w:r>
      <w:r w:rsidR="00F61539">
        <w:rPr>
          <w:rFonts w:ascii="Times New Roman" w:hAnsi="Times New Roman" w:cs="Times New Roman"/>
        </w:rPr>
        <w:t xml:space="preserve">did </w:t>
      </w:r>
      <w:r>
        <w:rPr>
          <w:rFonts w:ascii="Times New Roman" w:hAnsi="Times New Roman" w:cs="Times New Roman"/>
        </w:rPr>
        <w:t xml:space="preserve">not get passed? </w:t>
      </w:r>
    </w:p>
    <w:p w14:paraId="0FC0D85A" w14:textId="77777777" w:rsidR="00854245" w:rsidRDefault="00854245" w:rsidP="00854245">
      <w:pPr>
        <w:spacing w:line="240" w:lineRule="auto"/>
        <w:ind w:right="-360"/>
        <w:rPr>
          <w:rFonts w:ascii="Times New Roman" w:eastAsia="Times New Roman" w:hAnsi="Times New Roman" w:cs="Times New Roman"/>
          <w:b/>
          <w:i/>
          <w:sz w:val="32"/>
          <w:szCs w:val="32"/>
          <w:u w:val="single"/>
        </w:rPr>
      </w:pPr>
    </w:p>
    <w:p w14:paraId="2EB7543A" w14:textId="6388BCD3" w:rsidR="00854245" w:rsidRPr="001A65B6" w:rsidRDefault="00854245" w:rsidP="00854245">
      <w:pPr>
        <w:spacing w:line="240" w:lineRule="auto"/>
        <w:ind w:right="-360"/>
        <w:rPr>
          <w:rFonts w:ascii="Times New Roman" w:eastAsia="Times New Roman" w:hAnsi="Times New Roman" w:cs="Times New Roman"/>
          <w:b/>
          <w:i/>
          <w:sz w:val="32"/>
          <w:szCs w:val="32"/>
          <w:u w:val="single"/>
        </w:rPr>
      </w:pPr>
      <w:r w:rsidRPr="001A65B6">
        <w:rPr>
          <w:rFonts w:ascii="Times New Roman" w:eastAsia="Times New Roman" w:hAnsi="Times New Roman" w:cs="Times New Roman"/>
          <w:b/>
          <w:i/>
          <w:sz w:val="32"/>
          <w:szCs w:val="32"/>
          <w:u w:val="single"/>
        </w:rPr>
        <w:t xml:space="preserve">Activity </w:t>
      </w:r>
      <w:r>
        <w:rPr>
          <w:rFonts w:ascii="Times New Roman" w:eastAsia="Times New Roman" w:hAnsi="Times New Roman" w:cs="Times New Roman"/>
          <w:b/>
          <w:i/>
          <w:sz w:val="32"/>
          <w:szCs w:val="32"/>
          <w:u w:val="single"/>
        </w:rPr>
        <w:t>3</w:t>
      </w:r>
      <w:r w:rsidRPr="001A65B6">
        <w:rPr>
          <w:rFonts w:ascii="Times New Roman" w:eastAsia="Times New Roman" w:hAnsi="Times New Roman" w:cs="Times New Roman"/>
          <w:b/>
          <w:i/>
          <w:sz w:val="32"/>
          <w:szCs w:val="32"/>
          <w:u w:val="single"/>
        </w:rPr>
        <w:t>:</w:t>
      </w:r>
    </w:p>
    <w:p w14:paraId="4A2712E1" w14:textId="634D5025" w:rsidR="00854245" w:rsidRDefault="00854245" w:rsidP="00854245">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Racial Profiling</w:t>
      </w:r>
    </w:p>
    <w:p w14:paraId="00130DBE" w14:textId="77777777" w:rsidR="00854245" w:rsidRPr="001A65B6" w:rsidRDefault="00854245" w:rsidP="00A04108">
      <w:pPr>
        <w:spacing w:line="240" w:lineRule="auto"/>
        <w:rPr>
          <w:rFonts w:ascii="Times New Roman" w:eastAsia="Times New Roman" w:hAnsi="Times New Roman" w:cs="Times New Roman"/>
          <w:b/>
          <w:u w:val="single"/>
        </w:rPr>
      </w:pPr>
    </w:p>
    <w:p w14:paraId="47D68CA7" w14:textId="69C390D7" w:rsidR="00A04108" w:rsidRPr="00854245" w:rsidRDefault="00C018BF" w:rsidP="00BA27F7">
      <w:pPr>
        <w:pStyle w:val="ListParagraph"/>
        <w:widowControl w:val="0"/>
        <w:numPr>
          <w:ilvl w:val="0"/>
          <w:numId w:val="15"/>
        </w:numPr>
        <w:spacing w:line="240" w:lineRule="auto"/>
        <w:ind w:left="360"/>
        <w:rPr>
          <w:rFonts w:ascii="Times New Roman" w:eastAsia="Times New Roman" w:hAnsi="Times New Roman" w:cs="Times New Roman"/>
        </w:rPr>
      </w:pPr>
      <w:r w:rsidRPr="00854245">
        <w:rPr>
          <w:rFonts w:ascii="Times New Roman" w:eastAsia="Times New Roman" w:hAnsi="Times New Roman" w:cs="Times New Roman"/>
        </w:rPr>
        <w:t>Have students share their</w:t>
      </w:r>
      <w:r w:rsidR="00A04108" w:rsidRPr="00854245">
        <w:rPr>
          <w:rFonts w:ascii="Times New Roman" w:eastAsia="Times New Roman" w:hAnsi="Times New Roman" w:cs="Times New Roman"/>
        </w:rPr>
        <w:t xml:space="preserve"> own experience </w:t>
      </w:r>
      <w:r w:rsidR="00854245">
        <w:rPr>
          <w:rFonts w:ascii="Times New Roman" w:eastAsia="Times New Roman" w:hAnsi="Times New Roman" w:cs="Times New Roman"/>
        </w:rPr>
        <w:t xml:space="preserve">of </w:t>
      </w:r>
      <w:r w:rsidR="00C54D3E">
        <w:rPr>
          <w:rFonts w:ascii="Times New Roman" w:eastAsia="Times New Roman" w:hAnsi="Times New Roman" w:cs="Times New Roman"/>
        </w:rPr>
        <w:t xml:space="preserve">profiling </w:t>
      </w:r>
      <w:r w:rsidR="00A04108" w:rsidRPr="00854245">
        <w:rPr>
          <w:rFonts w:ascii="Times New Roman" w:eastAsia="Times New Roman" w:hAnsi="Times New Roman" w:cs="Times New Roman"/>
        </w:rPr>
        <w:t xml:space="preserve">or </w:t>
      </w:r>
      <w:r w:rsidR="00854245">
        <w:rPr>
          <w:rFonts w:ascii="Times New Roman" w:eastAsia="Times New Roman" w:hAnsi="Times New Roman" w:cs="Times New Roman"/>
        </w:rPr>
        <w:t xml:space="preserve">research </w:t>
      </w:r>
      <w:r w:rsidR="00A04108" w:rsidRPr="00854245">
        <w:rPr>
          <w:rFonts w:ascii="Times New Roman" w:eastAsia="Times New Roman" w:hAnsi="Times New Roman" w:cs="Times New Roman"/>
        </w:rPr>
        <w:t>profiling in their own community or other communities.</w:t>
      </w:r>
      <w:r w:rsidR="00BA27F7" w:rsidRPr="00854245">
        <w:rPr>
          <w:rFonts w:ascii="Times New Roman" w:eastAsia="Times New Roman" w:hAnsi="Times New Roman" w:cs="Times New Roman"/>
        </w:rPr>
        <w:t xml:space="preserve"> </w:t>
      </w:r>
      <w:r w:rsidRPr="00854245">
        <w:rPr>
          <w:rFonts w:ascii="Times New Roman" w:eastAsia="Times New Roman" w:hAnsi="Times New Roman" w:cs="Times New Roman"/>
        </w:rPr>
        <w:t>Examples include</w:t>
      </w:r>
      <w:r w:rsidR="00BA27F7" w:rsidRPr="00854245">
        <w:rPr>
          <w:rFonts w:ascii="Times New Roman" w:eastAsia="Times New Roman" w:hAnsi="Times New Roman" w:cs="Times New Roman"/>
        </w:rPr>
        <w:t xml:space="preserve"> racial, sexual orientation, political</w:t>
      </w:r>
      <w:r w:rsidR="00854245">
        <w:rPr>
          <w:rFonts w:ascii="Times New Roman" w:eastAsia="Times New Roman" w:hAnsi="Times New Roman" w:cs="Times New Roman"/>
        </w:rPr>
        <w:t>, or</w:t>
      </w:r>
      <w:r w:rsidRPr="00854245">
        <w:rPr>
          <w:rFonts w:ascii="Times New Roman" w:eastAsia="Times New Roman" w:hAnsi="Times New Roman" w:cs="Times New Roman"/>
        </w:rPr>
        <w:t xml:space="preserve"> </w:t>
      </w:r>
      <w:r w:rsidR="007C117A" w:rsidRPr="00854245">
        <w:rPr>
          <w:rFonts w:ascii="Times New Roman" w:eastAsia="Times New Roman" w:hAnsi="Times New Roman" w:cs="Times New Roman"/>
        </w:rPr>
        <w:t>hate crime</w:t>
      </w:r>
      <w:r w:rsidRPr="00854245">
        <w:rPr>
          <w:rFonts w:ascii="Times New Roman" w:eastAsia="Times New Roman" w:hAnsi="Times New Roman" w:cs="Times New Roman"/>
        </w:rPr>
        <w:t>s.</w:t>
      </w:r>
    </w:p>
    <w:p w14:paraId="0CDEC80D" w14:textId="6445C44D" w:rsidR="00C018BF" w:rsidRPr="00854245" w:rsidRDefault="00854245" w:rsidP="00BA27F7">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rPr>
        <w:t>Discuss:</w:t>
      </w:r>
    </w:p>
    <w:p w14:paraId="09E030F4" w14:textId="77777777" w:rsidR="00A04108" w:rsidRPr="00854245" w:rsidRDefault="00BD3868" w:rsidP="00BA27F7">
      <w:pPr>
        <w:pStyle w:val="ListParagraph"/>
        <w:widowControl w:val="0"/>
        <w:numPr>
          <w:ilvl w:val="0"/>
          <w:numId w:val="11"/>
        </w:numPr>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What happened?</w:t>
      </w:r>
    </w:p>
    <w:p w14:paraId="78C2A8B9" w14:textId="77777777" w:rsidR="00A04108" w:rsidRPr="00854245" w:rsidRDefault="00A04108" w:rsidP="00BA27F7">
      <w:pPr>
        <w:pStyle w:val="ListParagraph"/>
        <w:widowControl w:val="0"/>
        <w:numPr>
          <w:ilvl w:val="0"/>
          <w:numId w:val="11"/>
        </w:numPr>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 xml:space="preserve">What led to the case? </w:t>
      </w:r>
    </w:p>
    <w:p w14:paraId="5ECFC83A" w14:textId="6116BC68" w:rsidR="00A04108" w:rsidRPr="00854245" w:rsidRDefault="00C54D3E" w:rsidP="00BA27F7">
      <w:pPr>
        <w:pStyle w:val="ListParagraph"/>
        <w:widowControl w:val="0"/>
        <w:numPr>
          <w:ilvl w:val="0"/>
          <w:numId w:val="11"/>
        </w:numPr>
        <w:spacing w:line="240" w:lineRule="auto"/>
        <w:ind w:left="720"/>
        <w:rPr>
          <w:rFonts w:ascii="Times New Roman" w:eastAsia="Times New Roman" w:hAnsi="Times New Roman" w:cs="Times New Roman"/>
        </w:rPr>
      </w:pPr>
      <w:r>
        <w:rPr>
          <w:rFonts w:ascii="Times New Roman" w:eastAsia="Times New Roman" w:hAnsi="Times New Roman" w:cs="Times New Roman"/>
        </w:rPr>
        <w:t>What were s</w:t>
      </w:r>
      <w:r w:rsidR="00A04108" w:rsidRPr="00854245">
        <w:rPr>
          <w:rFonts w:ascii="Times New Roman" w:eastAsia="Times New Roman" w:hAnsi="Times New Roman" w:cs="Times New Roman"/>
        </w:rPr>
        <w:t>ocial</w:t>
      </w:r>
      <w:r>
        <w:rPr>
          <w:rFonts w:ascii="Times New Roman" w:eastAsia="Times New Roman" w:hAnsi="Times New Roman" w:cs="Times New Roman"/>
        </w:rPr>
        <w:t xml:space="preserve"> or </w:t>
      </w:r>
      <w:r w:rsidR="007C117A" w:rsidRPr="00854245">
        <w:rPr>
          <w:rFonts w:ascii="Times New Roman" w:eastAsia="Times New Roman" w:hAnsi="Times New Roman" w:cs="Times New Roman"/>
        </w:rPr>
        <w:t>political events at that time?</w:t>
      </w:r>
    </w:p>
    <w:p w14:paraId="64413F32" w14:textId="77777777" w:rsidR="00BD3868" w:rsidRPr="00854245" w:rsidRDefault="00BD3868" w:rsidP="00BD3868">
      <w:pPr>
        <w:pStyle w:val="ListParagraph"/>
        <w:widowControl w:val="0"/>
        <w:numPr>
          <w:ilvl w:val="0"/>
          <w:numId w:val="11"/>
        </w:numPr>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 xml:space="preserve">If the incident did not happen to you, have similar incidents happened to you? How did you feel? Do you think it was fair? </w:t>
      </w:r>
    </w:p>
    <w:p w14:paraId="3622511C" w14:textId="77777777" w:rsidR="00A04108" w:rsidRPr="00854245" w:rsidRDefault="00BD3868" w:rsidP="00BA27F7">
      <w:pPr>
        <w:pStyle w:val="ListParagraph"/>
        <w:widowControl w:val="0"/>
        <w:numPr>
          <w:ilvl w:val="0"/>
          <w:numId w:val="11"/>
        </w:numPr>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Did it effect any changes?</w:t>
      </w:r>
    </w:p>
    <w:p w14:paraId="5D8E60E2" w14:textId="77777777" w:rsidR="00034E06" w:rsidRPr="00854245" w:rsidRDefault="00034E06" w:rsidP="007C117A">
      <w:pPr>
        <w:pStyle w:val="ListParagraph"/>
        <w:widowControl w:val="0"/>
        <w:numPr>
          <w:ilvl w:val="0"/>
          <w:numId w:val="11"/>
        </w:numPr>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 xml:space="preserve">Are there any </w:t>
      </w:r>
      <w:r w:rsidR="00A04108" w:rsidRPr="00854245">
        <w:rPr>
          <w:rFonts w:ascii="Times New Roman" w:eastAsia="Times New Roman" w:hAnsi="Times New Roman" w:cs="Times New Roman"/>
        </w:rPr>
        <w:t>positive change makers</w:t>
      </w:r>
      <w:r w:rsidRPr="00854245">
        <w:rPr>
          <w:rFonts w:ascii="Times New Roman" w:eastAsia="Times New Roman" w:hAnsi="Times New Roman" w:cs="Times New Roman"/>
        </w:rPr>
        <w:t>?</w:t>
      </w:r>
    </w:p>
    <w:p w14:paraId="3A27A368" w14:textId="77777777" w:rsidR="00A04108" w:rsidRPr="00854245" w:rsidRDefault="00034E06" w:rsidP="007C117A">
      <w:pPr>
        <w:pStyle w:val="ListParagraph"/>
        <w:widowControl w:val="0"/>
        <w:numPr>
          <w:ilvl w:val="0"/>
          <w:numId w:val="11"/>
        </w:numPr>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What can be done about it?</w:t>
      </w:r>
      <w:r w:rsidR="00A04108" w:rsidRPr="00854245">
        <w:rPr>
          <w:rFonts w:ascii="Times New Roman" w:eastAsia="Times New Roman" w:hAnsi="Times New Roman" w:cs="Times New Roman"/>
        </w:rPr>
        <w:t xml:space="preserve"> </w:t>
      </w:r>
    </w:p>
    <w:p w14:paraId="207ED986" w14:textId="77777777" w:rsidR="001A65B6" w:rsidRDefault="001A65B6" w:rsidP="001A65B6">
      <w:pPr>
        <w:widowControl w:val="0"/>
        <w:spacing w:line="240" w:lineRule="auto"/>
        <w:rPr>
          <w:rFonts w:ascii="Times New Roman" w:eastAsia="Times New Roman" w:hAnsi="Times New Roman" w:cs="Times New Roman"/>
          <w:b/>
          <w:i/>
          <w:sz w:val="32"/>
          <w:szCs w:val="32"/>
          <w:u w:val="single"/>
        </w:rPr>
      </w:pPr>
    </w:p>
    <w:p w14:paraId="4E2AEC7B" w14:textId="3EC34B59" w:rsidR="00C65B61" w:rsidRPr="00600E45" w:rsidRDefault="00793206" w:rsidP="001A65B6">
      <w:pPr>
        <w:widowControl w:val="0"/>
        <w:spacing w:line="240" w:lineRule="auto"/>
        <w:rPr>
          <w:rFonts w:ascii="Times New Roman" w:eastAsia="Times New Roman" w:hAnsi="Times New Roman" w:cs="Times New Roman"/>
          <w:b/>
          <w:i/>
          <w:sz w:val="32"/>
          <w:szCs w:val="32"/>
          <w:u w:val="single"/>
        </w:rPr>
      </w:pPr>
      <w:r w:rsidRPr="001A65B6">
        <w:rPr>
          <w:rFonts w:ascii="Times New Roman" w:eastAsia="Times New Roman" w:hAnsi="Times New Roman" w:cs="Times New Roman"/>
          <w:b/>
          <w:i/>
          <w:sz w:val="32"/>
          <w:szCs w:val="32"/>
          <w:u w:val="single"/>
        </w:rPr>
        <w:t>Extension Activities</w:t>
      </w:r>
    </w:p>
    <w:p w14:paraId="5FBF1B26" w14:textId="77777777" w:rsidR="00FA18F5" w:rsidRPr="00854245" w:rsidRDefault="00793206" w:rsidP="001A65B6">
      <w:pPr>
        <w:widowControl w:val="0"/>
        <w:spacing w:line="240" w:lineRule="auto"/>
        <w:rPr>
          <w:rFonts w:ascii="Times New Roman" w:eastAsia="Times New Roman" w:hAnsi="Times New Roman" w:cs="Times New Roman"/>
        </w:rPr>
      </w:pPr>
      <w:r w:rsidRPr="00854245">
        <w:rPr>
          <w:rFonts w:ascii="Times New Roman" w:eastAsia="Times New Roman" w:hAnsi="Times New Roman" w:cs="Times New Roman"/>
        </w:rPr>
        <w:t xml:space="preserve">To extend this lesson, consider the following prompts for research projects: </w:t>
      </w:r>
    </w:p>
    <w:p w14:paraId="1E30F311" w14:textId="77777777" w:rsidR="005F7CAB" w:rsidRPr="00854245" w:rsidRDefault="00793206" w:rsidP="001A65B6">
      <w:pPr>
        <w:widowControl w:val="0"/>
        <w:numPr>
          <w:ilvl w:val="0"/>
          <w:numId w:val="4"/>
        </w:numPr>
        <w:spacing w:line="240" w:lineRule="auto"/>
        <w:rPr>
          <w:rFonts w:ascii="Times New Roman" w:eastAsia="Times New Roman" w:hAnsi="Times New Roman" w:cs="Times New Roman"/>
        </w:rPr>
      </w:pPr>
      <w:r w:rsidRPr="00854245">
        <w:rPr>
          <w:rFonts w:ascii="Times New Roman" w:eastAsia="Times New Roman" w:hAnsi="Times New Roman" w:cs="Times New Roman"/>
        </w:rPr>
        <w:t>Research Exec</w:t>
      </w:r>
      <w:r w:rsidR="000D2766" w:rsidRPr="00854245">
        <w:rPr>
          <w:rFonts w:ascii="Times New Roman" w:eastAsia="Times New Roman" w:hAnsi="Times New Roman" w:cs="Times New Roman"/>
        </w:rPr>
        <w:t>u</w:t>
      </w:r>
      <w:r w:rsidRPr="00854245">
        <w:rPr>
          <w:rFonts w:ascii="Times New Roman" w:eastAsia="Times New Roman" w:hAnsi="Times New Roman" w:cs="Times New Roman"/>
        </w:rPr>
        <w:t>tive Order 13769, also known as the</w:t>
      </w:r>
      <w:r w:rsidR="00340EFF" w:rsidRPr="00854245">
        <w:rPr>
          <w:rFonts w:ascii="Times New Roman" w:eastAsia="Times New Roman" w:hAnsi="Times New Roman" w:cs="Times New Roman"/>
        </w:rPr>
        <w:t xml:space="preserve"> “Travel Ban” or</w:t>
      </w:r>
      <w:r w:rsidR="005F7CAB" w:rsidRPr="00854245">
        <w:rPr>
          <w:rFonts w:ascii="Times New Roman" w:eastAsia="Times New Roman" w:hAnsi="Times New Roman" w:cs="Times New Roman"/>
        </w:rPr>
        <w:t xml:space="preserve"> “Muslim Ban.”</w:t>
      </w:r>
    </w:p>
    <w:p w14:paraId="56E99F74" w14:textId="77777777" w:rsidR="005F7CAB" w:rsidRPr="00854245" w:rsidRDefault="00793206" w:rsidP="001A65B6">
      <w:pPr>
        <w:pStyle w:val="ListParagraph"/>
        <w:widowControl w:val="0"/>
        <w:numPr>
          <w:ilvl w:val="0"/>
          <w:numId w:val="10"/>
        </w:numPr>
        <w:spacing w:line="240" w:lineRule="auto"/>
        <w:rPr>
          <w:rFonts w:ascii="Times New Roman" w:eastAsia="Times New Roman" w:hAnsi="Times New Roman" w:cs="Times New Roman"/>
        </w:rPr>
      </w:pPr>
      <w:r w:rsidRPr="00854245">
        <w:rPr>
          <w:rFonts w:ascii="Times New Roman" w:eastAsia="Times New Roman" w:hAnsi="Times New Roman" w:cs="Times New Roman"/>
        </w:rPr>
        <w:t>How did sentiments from 9/11/01 play into the fears and sentiments that pushed this ban forward</w:t>
      </w:r>
      <w:r w:rsidR="00365DFE" w:rsidRPr="00854245">
        <w:rPr>
          <w:rFonts w:ascii="Times New Roman" w:eastAsia="Times New Roman" w:hAnsi="Times New Roman" w:cs="Times New Roman"/>
        </w:rPr>
        <w:t xml:space="preserve"> in 2017</w:t>
      </w:r>
      <w:r w:rsidRPr="00854245">
        <w:rPr>
          <w:rFonts w:ascii="Times New Roman" w:eastAsia="Times New Roman" w:hAnsi="Times New Roman" w:cs="Times New Roman"/>
        </w:rPr>
        <w:t xml:space="preserve">? </w:t>
      </w:r>
    </w:p>
    <w:p w14:paraId="5B96FB88" w14:textId="77777777" w:rsidR="00FA18F5" w:rsidRPr="00854245" w:rsidRDefault="00365DFE" w:rsidP="001A65B6">
      <w:pPr>
        <w:pStyle w:val="ListParagraph"/>
        <w:widowControl w:val="0"/>
        <w:numPr>
          <w:ilvl w:val="0"/>
          <w:numId w:val="10"/>
        </w:numPr>
        <w:spacing w:line="240" w:lineRule="auto"/>
        <w:rPr>
          <w:rFonts w:ascii="Times New Roman" w:eastAsia="Times New Roman" w:hAnsi="Times New Roman" w:cs="Times New Roman"/>
        </w:rPr>
      </w:pPr>
      <w:r w:rsidRPr="00854245">
        <w:rPr>
          <w:rFonts w:ascii="Times New Roman" w:eastAsia="Times New Roman" w:hAnsi="Times New Roman" w:cs="Times New Roman"/>
        </w:rPr>
        <w:t xml:space="preserve">How </w:t>
      </w:r>
      <w:r w:rsidR="00793206" w:rsidRPr="00854245">
        <w:rPr>
          <w:rFonts w:ascii="Times New Roman" w:eastAsia="Times New Roman" w:hAnsi="Times New Roman" w:cs="Times New Roman"/>
        </w:rPr>
        <w:t xml:space="preserve">did </w:t>
      </w:r>
      <w:r w:rsidRPr="00854245">
        <w:rPr>
          <w:rFonts w:ascii="Times New Roman" w:eastAsia="Times New Roman" w:hAnsi="Times New Roman" w:cs="Times New Roman"/>
        </w:rPr>
        <w:t xml:space="preserve">the various impacted </w:t>
      </w:r>
      <w:r w:rsidR="00793206" w:rsidRPr="00854245">
        <w:rPr>
          <w:rFonts w:ascii="Times New Roman" w:eastAsia="Times New Roman" w:hAnsi="Times New Roman" w:cs="Times New Roman"/>
        </w:rPr>
        <w:t xml:space="preserve">groups, organizations, and communities </w:t>
      </w:r>
      <w:r w:rsidRPr="00854245">
        <w:rPr>
          <w:rFonts w:ascii="Times New Roman" w:eastAsia="Times New Roman" w:hAnsi="Times New Roman" w:cs="Times New Roman"/>
        </w:rPr>
        <w:t>react and respond to the policy</w:t>
      </w:r>
      <w:r w:rsidR="00DA4737" w:rsidRPr="00854245">
        <w:rPr>
          <w:rFonts w:ascii="Times New Roman" w:eastAsia="Times New Roman" w:hAnsi="Times New Roman" w:cs="Times New Roman"/>
        </w:rPr>
        <w:t>?</w:t>
      </w:r>
    </w:p>
    <w:p w14:paraId="4A3C7ACE" w14:textId="77777777" w:rsidR="002E7914" w:rsidRPr="00854245" w:rsidRDefault="002E7914" w:rsidP="001A65B6">
      <w:pPr>
        <w:widowControl w:val="0"/>
        <w:spacing w:line="240" w:lineRule="auto"/>
        <w:ind w:left="720"/>
        <w:rPr>
          <w:rFonts w:ascii="Times New Roman" w:eastAsia="Times New Roman" w:hAnsi="Times New Roman" w:cs="Times New Roman"/>
        </w:rPr>
      </w:pPr>
    </w:p>
    <w:p w14:paraId="0D4007FB" w14:textId="77777777" w:rsidR="00B90986" w:rsidRPr="00854245" w:rsidRDefault="00427F8D" w:rsidP="001A65B6">
      <w:pPr>
        <w:widowControl w:val="0"/>
        <w:spacing w:line="240" w:lineRule="auto"/>
        <w:ind w:left="720"/>
        <w:rPr>
          <w:rFonts w:ascii="Times New Roman" w:eastAsia="Times New Roman" w:hAnsi="Times New Roman" w:cs="Times New Roman"/>
        </w:rPr>
      </w:pPr>
      <w:r w:rsidRPr="00854245">
        <w:rPr>
          <w:rFonts w:ascii="Times New Roman" w:eastAsia="Times New Roman" w:hAnsi="Times New Roman" w:cs="Times New Roman"/>
        </w:rPr>
        <w:t xml:space="preserve">Create an informational flyer (i.e., one that might be posted on a bulletin board at your school, church, or community center) that summarizes your key findings, such as what the ban is, its relation to sentiments that were intensified through and after 9/11, its effects on various communities, and any other relevant </w:t>
      </w:r>
      <w:r w:rsidR="008B4E70" w:rsidRPr="00854245">
        <w:rPr>
          <w:rFonts w:ascii="Times New Roman" w:eastAsia="Times New Roman" w:hAnsi="Times New Roman" w:cs="Times New Roman"/>
        </w:rPr>
        <w:t xml:space="preserve">information you think people should know. Make strategic use of formatting and stylistic elements (headings, tables or columns, boldface letters, etc.) to keep the flyer engaging and easy to read. </w:t>
      </w:r>
    </w:p>
    <w:p w14:paraId="6C7EE52C" w14:textId="77777777" w:rsidR="004404A4" w:rsidRPr="00854245" w:rsidRDefault="004404A4" w:rsidP="001A65B6">
      <w:pPr>
        <w:widowControl w:val="0"/>
        <w:spacing w:line="240" w:lineRule="auto"/>
        <w:rPr>
          <w:rFonts w:ascii="Times New Roman" w:eastAsia="Times New Roman" w:hAnsi="Times New Roman" w:cs="Times New Roman"/>
          <w:b/>
          <w:color w:val="E36C0A" w:themeColor="accent6" w:themeShade="BF"/>
        </w:rPr>
      </w:pPr>
    </w:p>
    <w:p w14:paraId="2B6D3786" w14:textId="5C49EEBA" w:rsidR="00760071" w:rsidRPr="00854245" w:rsidRDefault="004404A4" w:rsidP="00854245">
      <w:pPr>
        <w:pStyle w:val="ListParagraph"/>
        <w:widowControl w:val="0"/>
        <w:numPr>
          <w:ilvl w:val="0"/>
          <w:numId w:val="4"/>
        </w:numPr>
        <w:spacing w:line="240" w:lineRule="auto"/>
        <w:rPr>
          <w:rFonts w:ascii="Times New Roman" w:hAnsi="Times New Roman" w:cs="Times New Roman"/>
          <w:b/>
          <w:color w:val="E36C0A" w:themeColor="accent6" w:themeShade="BF"/>
        </w:rPr>
      </w:pPr>
      <w:r w:rsidRPr="00854245">
        <w:rPr>
          <w:rFonts w:ascii="Times New Roman" w:eastAsia="Times New Roman" w:hAnsi="Times New Roman" w:cs="Times New Roman"/>
        </w:rPr>
        <w:t>Latinx communities,</w:t>
      </w:r>
      <w:r w:rsidR="00793206" w:rsidRPr="00854245">
        <w:rPr>
          <w:rFonts w:ascii="Times New Roman" w:eastAsia="Times New Roman" w:hAnsi="Times New Roman" w:cs="Times New Roman"/>
        </w:rPr>
        <w:t xml:space="preserve"> Asian American communities</w:t>
      </w:r>
      <w:r w:rsidRPr="00854245">
        <w:rPr>
          <w:rFonts w:ascii="Times New Roman" w:eastAsia="Times New Roman" w:hAnsi="Times New Roman" w:cs="Times New Roman"/>
        </w:rPr>
        <w:t>, and Black communities</w:t>
      </w:r>
      <w:r w:rsidR="00773ED2" w:rsidRPr="00854245">
        <w:rPr>
          <w:rFonts w:ascii="Times New Roman" w:eastAsia="Times New Roman" w:hAnsi="Times New Roman" w:cs="Times New Roman"/>
        </w:rPr>
        <w:t xml:space="preserve"> have all experienced and resisted against anti-immigration rhetoric and policies in various ways, a key way being through protests and art.</w:t>
      </w:r>
      <w:r w:rsidR="00793206" w:rsidRPr="00854245">
        <w:rPr>
          <w:rFonts w:ascii="Times New Roman" w:eastAsia="Times New Roman" w:hAnsi="Times New Roman" w:cs="Times New Roman"/>
        </w:rPr>
        <w:t xml:space="preserve"> </w:t>
      </w:r>
      <w:r w:rsidR="00B9355A" w:rsidRPr="00854245">
        <w:rPr>
          <w:rFonts w:ascii="Times New Roman" w:eastAsia="Times New Roman" w:hAnsi="Times New Roman" w:cs="Times New Roman"/>
        </w:rPr>
        <w:t xml:space="preserve">Find and </w:t>
      </w:r>
      <w:r w:rsidR="002E7914" w:rsidRPr="00854245">
        <w:rPr>
          <w:rFonts w:ascii="Times New Roman" w:eastAsia="Times New Roman" w:hAnsi="Times New Roman" w:cs="Times New Roman"/>
        </w:rPr>
        <w:t>analyze at least 4 pieces of art or protest signs, and c</w:t>
      </w:r>
      <w:r w:rsidR="00793206" w:rsidRPr="00854245">
        <w:rPr>
          <w:rFonts w:ascii="Times New Roman" w:eastAsia="Times New Roman" w:hAnsi="Times New Roman" w:cs="Times New Roman"/>
        </w:rPr>
        <w:t xml:space="preserve">reate a collage </w:t>
      </w:r>
      <w:r w:rsidR="00B9355A" w:rsidRPr="00854245">
        <w:rPr>
          <w:rFonts w:ascii="Times New Roman" w:eastAsia="Times New Roman" w:hAnsi="Times New Roman" w:cs="Times New Roman"/>
        </w:rPr>
        <w:t>that depicts an image of the United States as a nation of and built by immigrants, using the themes, imagery, symbols depicted in</w:t>
      </w:r>
      <w:r w:rsidR="002E7914" w:rsidRPr="00854245">
        <w:rPr>
          <w:rFonts w:ascii="Times New Roman" w:eastAsia="Times New Roman" w:hAnsi="Times New Roman" w:cs="Times New Roman"/>
        </w:rPr>
        <w:t xml:space="preserve"> the art/signs you found as you see fit.</w:t>
      </w:r>
    </w:p>
    <w:p w14:paraId="17F7E46D" w14:textId="77777777" w:rsidR="001A65B6" w:rsidRDefault="001A65B6" w:rsidP="001A65B6">
      <w:pPr>
        <w:spacing w:line="240" w:lineRule="auto"/>
        <w:ind w:right="-360"/>
        <w:rPr>
          <w:rFonts w:ascii="Times New Roman" w:eastAsia="Times New Roman" w:hAnsi="Times New Roman" w:cs="Times New Roman"/>
          <w:b/>
          <w:i/>
          <w:sz w:val="32"/>
          <w:szCs w:val="32"/>
          <w:u w:val="single"/>
        </w:rPr>
      </w:pPr>
    </w:p>
    <w:p w14:paraId="1C02EDC9" w14:textId="2D53468E" w:rsidR="00FA18F5" w:rsidRPr="001A65B6" w:rsidRDefault="00793206" w:rsidP="001A65B6">
      <w:pPr>
        <w:spacing w:line="240" w:lineRule="auto"/>
        <w:ind w:right="-360"/>
        <w:rPr>
          <w:rFonts w:ascii="Times New Roman" w:eastAsia="Times New Roman" w:hAnsi="Times New Roman" w:cs="Times New Roman"/>
          <w:b/>
          <w:color w:val="0070C0"/>
        </w:rPr>
      </w:pPr>
      <w:r w:rsidRPr="001A65B6">
        <w:rPr>
          <w:rFonts w:ascii="Times New Roman" w:eastAsia="Times New Roman" w:hAnsi="Times New Roman" w:cs="Times New Roman"/>
          <w:b/>
          <w:i/>
          <w:sz w:val="32"/>
          <w:szCs w:val="32"/>
          <w:u w:val="single"/>
        </w:rPr>
        <w:t>Further Information</w:t>
      </w:r>
      <w:r w:rsidR="009B4C58">
        <w:rPr>
          <w:rFonts w:ascii="Times New Roman" w:eastAsia="Times New Roman" w:hAnsi="Times New Roman" w:cs="Times New Roman"/>
          <w:b/>
          <w:i/>
        </w:rPr>
        <w:t xml:space="preserve"> </w:t>
      </w:r>
    </w:p>
    <w:p w14:paraId="42A73A29" w14:textId="77777777" w:rsidR="000574A4" w:rsidRPr="00C54D3E" w:rsidRDefault="000574A4" w:rsidP="000574A4">
      <w:pPr>
        <w:ind w:left="180" w:hanging="180"/>
        <w:rPr>
          <w:rFonts w:ascii="Times New Roman" w:eastAsia="Times New Roman" w:hAnsi="Times New Roman" w:cs="Times New Roman"/>
        </w:rPr>
      </w:pPr>
      <w:r w:rsidRPr="00C54D3E">
        <w:rPr>
          <w:rFonts w:ascii="Times New Roman" w:eastAsia="Times New Roman" w:hAnsi="Times New Roman" w:cs="Times New Roman"/>
        </w:rPr>
        <w:t>Dhingra, Pawan. (2007). Model Americans and minorities: Racial identities and responses to racism.</w:t>
      </w:r>
    </w:p>
    <w:p w14:paraId="50CE6569" w14:textId="6FE2B85D" w:rsidR="00FA18F5" w:rsidRPr="00C54D3E" w:rsidRDefault="000574A4" w:rsidP="001A65B6">
      <w:pPr>
        <w:widowControl w:val="0"/>
        <w:spacing w:line="240" w:lineRule="auto"/>
        <w:ind w:left="180" w:hanging="180"/>
        <w:rPr>
          <w:rFonts w:ascii="Times New Roman" w:hAnsi="Times New Roman" w:cs="Times New Roman"/>
        </w:rPr>
      </w:pPr>
      <w:r w:rsidRPr="00C54D3E">
        <w:rPr>
          <w:rFonts w:ascii="Times New Roman" w:hAnsi="Times New Roman" w:cs="Times New Roman"/>
        </w:rPr>
        <w:t xml:space="preserve"> </w:t>
      </w:r>
      <w:r w:rsidR="002E7914" w:rsidRPr="00C54D3E">
        <w:rPr>
          <w:rFonts w:ascii="Times New Roman" w:hAnsi="Times New Roman" w:cs="Times New Roman"/>
        </w:rPr>
        <w:t xml:space="preserve">“The 9/11 anniversary in the classroom.” </w:t>
      </w:r>
      <w:r w:rsidR="002E7914" w:rsidRPr="00600E45">
        <w:rPr>
          <w:rFonts w:ascii="Times New Roman" w:hAnsi="Times New Roman" w:cs="Times New Roman"/>
          <w:i/>
        </w:rPr>
        <w:t>PBS</w:t>
      </w:r>
      <w:r w:rsidR="002E7914" w:rsidRPr="00C54D3E">
        <w:rPr>
          <w:rFonts w:ascii="Times New Roman" w:hAnsi="Times New Roman" w:cs="Times New Roman"/>
        </w:rPr>
        <w:t xml:space="preserve">. 11 September 2014, </w:t>
      </w:r>
      <w:hyperlink r:id="rId16" w:history="1">
        <w:r w:rsidR="002E7914" w:rsidRPr="00C54D3E">
          <w:rPr>
            <w:rStyle w:val="Hyperlink"/>
            <w:rFonts w:ascii="Times New Roman" w:hAnsi="Times New Roman" w:cs="Times New Roman"/>
          </w:rPr>
          <w:t>https://www.pbs.org/newshour/extra/2014/09/911-anniversary-in-the-classroom/</w:t>
        </w:r>
      </w:hyperlink>
    </w:p>
    <w:p w14:paraId="46EBC51B" w14:textId="4EE9FB4B" w:rsidR="000574A4" w:rsidRDefault="000574A4" w:rsidP="001A65B6">
      <w:pPr>
        <w:widowControl w:val="0"/>
        <w:spacing w:line="240" w:lineRule="auto"/>
        <w:ind w:left="180" w:hanging="180"/>
        <w:rPr>
          <w:rFonts w:ascii="Times New Roman" w:hAnsi="Times New Roman" w:cs="Times New Roman"/>
        </w:rPr>
      </w:pPr>
      <w:r w:rsidRPr="000574A4">
        <w:rPr>
          <w:rFonts w:ascii="Times New Roman" w:hAnsi="Times New Roman" w:cs="Times New Roman"/>
        </w:rPr>
        <w:t xml:space="preserve">Fernandez, Manny and Hauser, Christine. “Handcuffed for Making Clock, Ahmed Mohamed, 14, Wins Time </w:t>
      </w:r>
      <w:proofErr w:type="gramStart"/>
      <w:r w:rsidRPr="000574A4">
        <w:rPr>
          <w:rFonts w:ascii="Times New Roman" w:hAnsi="Times New Roman" w:cs="Times New Roman"/>
        </w:rPr>
        <w:t>With</w:t>
      </w:r>
      <w:proofErr w:type="gramEnd"/>
      <w:r w:rsidRPr="000574A4">
        <w:rPr>
          <w:rFonts w:ascii="Times New Roman" w:hAnsi="Times New Roman" w:cs="Times New Roman"/>
        </w:rPr>
        <w:t xml:space="preserve"> Obama.” New York Times. 17 September 2015, </w:t>
      </w:r>
      <w:hyperlink r:id="rId17" w:history="1">
        <w:r w:rsidRPr="00B01A94">
          <w:rPr>
            <w:rStyle w:val="Hyperlink"/>
            <w:rFonts w:ascii="Times New Roman" w:hAnsi="Times New Roman" w:cs="Times New Roman"/>
          </w:rPr>
          <w:t>https://www.nytimes.com/2015/09/17/us/texas-student-is-under-police-investigation-for-building-a-clock.html</w:t>
        </w:r>
      </w:hyperlink>
    </w:p>
    <w:p w14:paraId="27A50BBB" w14:textId="77777777" w:rsidR="000574A4" w:rsidRDefault="000574A4" w:rsidP="001A65B6">
      <w:pPr>
        <w:widowControl w:val="0"/>
        <w:spacing w:line="240" w:lineRule="auto"/>
        <w:ind w:left="180" w:hanging="180"/>
        <w:rPr>
          <w:rFonts w:ascii="Times New Roman" w:hAnsi="Times New Roman" w:cs="Times New Roman"/>
        </w:rPr>
      </w:pPr>
      <w:r w:rsidRPr="000574A4">
        <w:rPr>
          <w:rFonts w:ascii="Times New Roman" w:hAnsi="Times New Roman" w:cs="Times New Roman"/>
        </w:rPr>
        <w:t>In P. Dhingra (Ed.), Managing Multicultural Lives: Asian American Professionals and the Challenge of Multiple Identities, (pp. 84-123). Stanford University Press, 2017.</w:t>
      </w:r>
    </w:p>
    <w:p w14:paraId="52709B07" w14:textId="77777777" w:rsidR="000574A4" w:rsidRPr="00C54D3E" w:rsidRDefault="000574A4" w:rsidP="000574A4">
      <w:pPr>
        <w:widowControl w:val="0"/>
        <w:spacing w:line="240" w:lineRule="auto"/>
        <w:ind w:left="180" w:hanging="180"/>
        <w:rPr>
          <w:rFonts w:ascii="Times New Roman" w:hAnsi="Times New Roman" w:cs="Times New Roman"/>
        </w:rPr>
      </w:pPr>
      <w:r w:rsidRPr="00C54D3E">
        <w:rPr>
          <w:rFonts w:ascii="Times New Roman" w:hAnsi="Times New Roman" w:cs="Times New Roman"/>
        </w:rPr>
        <w:t xml:space="preserve">“Islamophobia: Understanding Anti-Muslim Sentiment in the West.” </w:t>
      </w:r>
      <w:r w:rsidRPr="00600E45">
        <w:rPr>
          <w:rFonts w:ascii="Times New Roman" w:hAnsi="Times New Roman" w:cs="Times New Roman"/>
          <w:i/>
        </w:rPr>
        <w:t>Gallup News</w:t>
      </w:r>
      <w:r w:rsidRPr="00C54D3E">
        <w:rPr>
          <w:rFonts w:ascii="Times New Roman" w:hAnsi="Times New Roman" w:cs="Times New Roman"/>
        </w:rPr>
        <w:t xml:space="preserve">. </w:t>
      </w:r>
      <w:hyperlink r:id="rId18" w:history="1">
        <w:r w:rsidRPr="00C54D3E">
          <w:rPr>
            <w:rStyle w:val="Hyperlink"/>
            <w:rFonts w:ascii="Times New Roman" w:hAnsi="Times New Roman" w:cs="Times New Roman"/>
          </w:rPr>
          <w:t>https://news.gallup.com/poll/157082/islamophobia-understanding-anti-muslim-sentiment-west.aspx</w:t>
        </w:r>
      </w:hyperlink>
    </w:p>
    <w:p w14:paraId="61EC0040" w14:textId="111CEF51" w:rsidR="00C54D3E" w:rsidRPr="000574A4" w:rsidRDefault="002E7914" w:rsidP="000574A4">
      <w:pPr>
        <w:widowControl w:val="0"/>
        <w:spacing w:line="240" w:lineRule="auto"/>
        <w:ind w:left="180" w:hanging="180"/>
        <w:rPr>
          <w:rFonts w:ascii="Times New Roman" w:hAnsi="Times New Roman" w:cs="Times New Roman"/>
        </w:rPr>
      </w:pPr>
      <w:r w:rsidRPr="00C54D3E">
        <w:rPr>
          <w:rFonts w:ascii="Times New Roman" w:hAnsi="Times New Roman" w:cs="Times New Roman"/>
        </w:rPr>
        <w:t xml:space="preserve">King, </w:t>
      </w:r>
      <w:proofErr w:type="spellStart"/>
      <w:r w:rsidRPr="00C54D3E">
        <w:rPr>
          <w:rFonts w:ascii="Times New Roman" w:hAnsi="Times New Roman" w:cs="Times New Roman"/>
        </w:rPr>
        <w:t>Jamilah</w:t>
      </w:r>
      <w:proofErr w:type="spellEnd"/>
      <w:r w:rsidRPr="00C54D3E">
        <w:rPr>
          <w:rFonts w:ascii="Times New Roman" w:hAnsi="Times New Roman" w:cs="Times New Roman"/>
        </w:rPr>
        <w:t>. “</w:t>
      </w:r>
      <w:r w:rsidR="008162E8" w:rsidRPr="00C54D3E">
        <w:rPr>
          <w:rFonts w:ascii="Times New Roman" w:hAnsi="Times New Roman" w:cs="Times New Roman"/>
        </w:rPr>
        <w:t xml:space="preserve">Report: South Asian Americans Still Under Attack 13 Years After 9/11.” </w:t>
      </w:r>
      <w:r w:rsidR="008162E8" w:rsidRPr="00600E45">
        <w:rPr>
          <w:rFonts w:ascii="Times New Roman" w:hAnsi="Times New Roman" w:cs="Times New Roman"/>
          <w:i/>
        </w:rPr>
        <w:t>COLORLINES</w:t>
      </w:r>
      <w:r w:rsidR="008162E8" w:rsidRPr="00C54D3E">
        <w:rPr>
          <w:rFonts w:ascii="Times New Roman" w:hAnsi="Times New Roman" w:cs="Times New Roman"/>
        </w:rPr>
        <w:t xml:space="preserve">. 11 September 2014, </w:t>
      </w:r>
      <w:hyperlink r:id="rId19" w:history="1">
        <w:r w:rsidR="008162E8" w:rsidRPr="00C54D3E">
          <w:rPr>
            <w:rStyle w:val="Hyperlink"/>
            <w:rFonts w:ascii="Times New Roman" w:hAnsi="Times New Roman" w:cs="Times New Roman"/>
          </w:rPr>
          <w:t>https://www.colorlines.com/articles/report-south-asian-americans-still-under-attack-13-years-after-911</w:t>
        </w:r>
      </w:hyperlink>
    </w:p>
    <w:p w14:paraId="79433041" w14:textId="21405F6E" w:rsidR="00C54D3E" w:rsidRPr="00C54D3E" w:rsidRDefault="00C54D3E" w:rsidP="00C54D3E">
      <w:pPr>
        <w:widowControl w:val="0"/>
        <w:spacing w:line="240" w:lineRule="auto"/>
        <w:ind w:left="180" w:hanging="180"/>
        <w:rPr>
          <w:rFonts w:ascii="Times New Roman" w:hAnsi="Times New Roman" w:cs="Times New Roman"/>
        </w:rPr>
      </w:pPr>
      <w:r w:rsidRPr="00C54D3E">
        <w:rPr>
          <w:rFonts w:ascii="Times New Roman" w:hAnsi="Times New Roman" w:cs="Times New Roman"/>
        </w:rPr>
        <w:t xml:space="preserve">Serrano, Richard. “Not a Terrorist, but Still Doing 9/11 Time.” </w:t>
      </w:r>
      <w:r w:rsidRPr="00600E45">
        <w:rPr>
          <w:rFonts w:ascii="Times New Roman" w:hAnsi="Times New Roman" w:cs="Times New Roman"/>
          <w:i/>
        </w:rPr>
        <w:t>Los Angeles Times</w:t>
      </w:r>
      <w:r w:rsidRPr="00C54D3E">
        <w:rPr>
          <w:rFonts w:ascii="Times New Roman" w:hAnsi="Times New Roman" w:cs="Times New Roman"/>
        </w:rPr>
        <w:t xml:space="preserve">. 8 August 2003, </w:t>
      </w:r>
      <w:hyperlink r:id="rId20" w:history="1">
        <w:r w:rsidRPr="00C54D3E">
          <w:rPr>
            <w:rStyle w:val="Hyperlink"/>
            <w:rFonts w:ascii="Times New Roman" w:hAnsi="Times New Roman" w:cs="Times New Roman"/>
          </w:rPr>
          <w:t>https://www.latimes.com/archives/la-xpm-2003-aug-08-na-pizza8-story.html</w:t>
        </w:r>
      </w:hyperlink>
    </w:p>
    <w:p w14:paraId="26F1D7A5" w14:textId="77777777" w:rsidR="000574A4" w:rsidRPr="00C54D3E" w:rsidRDefault="000574A4" w:rsidP="000574A4">
      <w:pPr>
        <w:widowControl w:val="0"/>
        <w:spacing w:line="240" w:lineRule="auto"/>
        <w:ind w:left="180" w:hanging="180"/>
        <w:rPr>
          <w:rFonts w:ascii="Times New Roman" w:hAnsi="Times New Roman" w:cs="Times New Roman"/>
        </w:rPr>
      </w:pPr>
      <w:r w:rsidRPr="00C54D3E">
        <w:rPr>
          <w:rFonts w:ascii="Times New Roman" w:hAnsi="Times New Roman" w:cs="Times New Roman"/>
        </w:rPr>
        <w:t xml:space="preserve">Shah, </w:t>
      </w:r>
      <w:proofErr w:type="spellStart"/>
      <w:r w:rsidRPr="00C54D3E">
        <w:rPr>
          <w:rFonts w:ascii="Times New Roman" w:hAnsi="Times New Roman" w:cs="Times New Roman"/>
        </w:rPr>
        <w:t>Nirvi</w:t>
      </w:r>
      <w:proofErr w:type="spellEnd"/>
      <w:r w:rsidRPr="00C54D3E">
        <w:rPr>
          <w:rFonts w:ascii="Times New Roman" w:hAnsi="Times New Roman" w:cs="Times New Roman"/>
        </w:rPr>
        <w:t xml:space="preserve">. “For Muslim Students, Life Changed After Sept. 11.” </w:t>
      </w:r>
      <w:r w:rsidRPr="00600E45">
        <w:rPr>
          <w:rFonts w:ascii="Times New Roman" w:hAnsi="Times New Roman" w:cs="Times New Roman"/>
          <w:i/>
        </w:rPr>
        <w:t>Education Week</w:t>
      </w:r>
      <w:r w:rsidRPr="00C54D3E">
        <w:rPr>
          <w:rFonts w:ascii="Times New Roman" w:hAnsi="Times New Roman" w:cs="Times New Roman"/>
        </w:rPr>
        <w:t xml:space="preserve">. 8 September 2011, </w:t>
      </w:r>
      <w:hyperlink r:id="rId21" w:history="1">
        <w:r w:rsidRPr="00C54D3E">
          <w:rPr>
            <w:rStyle w:val="Hyperlink"/>
            <w:rFonts w:ascii="Times New Roman" w:hAnsi="Times New Roman" w:cs="Times New Roman"/>
          </w:rPr>
          <w:t>https://www.edweek.org/ew/articles/2011/09/08/02muslim_ep.h31.html</w:t>
        </w:r>
      </w:hyperlink>
    </w:p>
    <w:p w14:paraId="0875A6F2" w14:textId="3DF66F76" w:rsidR="00FA18F5" w:rsidRDefault="00C54D3E" w:rsidP="00C54D3E">
      <w:pPr>
        <w:widowControl w:val="0"/>
        <w:spacing w:line="240" w:lineRule="auto"/>
        <w:ind w:left="180" w:hanging="180"/>
        <w:rPr>
          <w:rStyle w:val="Hyperlink"/>
          <w:rFonts w:ascii="Times New Roman" w:hAnsi="Times New Roman" w:cs="Times New Roman"/>
        </w:rPr>
      </w:pPr>
      <w:r w:rsidRPr="00C54D3E">
        <w:rPr>
          <w:rFonts w:ascii="Times New Roman" w:hAnsi="Times New Roman" w:cs="Times New Roman"/>
        </w:rPr>
        <w:t>Shaik</w:t>
      </w:r>
      <w:r w:rsidR="00F61539">
        <w:rPr>
          <w:rFonts w:ascii="Times New Roman" w:hAnsi="Times New Roman" w:cs="Times New Roman"/>
        </w:rPr>
        <w:t>h</w:t>
      </w:r>
      <w:r w:rsidRPr="00C54D3E">
        <w:rPr>
          <w:rFonts w:ascii="Times New Roman" w:hAnsi="Times New Roman" w:cs="Times New Roman"/>
        </w:rPr>
        <w:t xml:space="preserve">, </w:t>
      </w:r>
      <w:proofErr w:type="spellStart"/>
      <w:r w:rsidRPr="00C54D3E">
        <w:rPr>
          <w:rFonts w:ascii="Times New Roman" w:hAnsi="Times New Roman" w:cs="Times New Roman"/>
        </w:rPr>
        <w:t>Amad</w:t>
      </w:r>
      <w:proofErr w:type="spellEnd"/>
      <w:r w:rsidRPr="00C54D3E">
        <w:rPr>
          <w:rFonts w:ascii="Times New Roman" w:hAnsi="Times New Roman" w:cs="Times New Roman"/>
        </w:rPr>
        <w:t xml:space="preserve">. “Remembering 9/11 as a Muslim American.” </w:t>
      </w:r>
      <w:r w:rsidRPr="00600E45">
        <w:rPr>
          <w:rFonts w:ascii="Times New Roman" w:hAnsi="Times New Roman" w:cs="Times New Roman"/>
          <w:i/>
        </w:rPr>
        <w:t>Al Jazeera</w:t>
      </w:r>
      <w:r w:rsidRPr="00C54D3E">
        <w:rPr>
          <w:rFonts w:ascii="Times New Roman" w:hAnsi="Times New Roman" w:cs="Times New Roman"/>
        </w:rPr>
        <w:t xml:space="preserve">. 11 September 2019, </w:t>
      </w:r>
      <w:hyperlink r:id="rId22" w:history="1">
        <w:r w:rsidRPr="00FB307C">
          <w:rPr>
            <w:rStyle w:val="Hyperlink"/>
            <w:rFonts w:ascii="Times New Roman" w:hAnsi="Times New Roman" w:cs="Times New Roman"/>
          </w:rPr>
          <w:t>https://www.aljazeera.com/indepth/opinion/20</w:t>
        </w:r>
        <w:r w:rsidR="000574A4" w:rsidRPr="00FB307C">
          <w:rPr>
            <w:rStyle w:val="Hyperlink"/>
            <w:rFonts w:ascii="Times New Roman" w:hAnsi="Times New Roman" w:cs="Times New Roman"/>
          </w:rPr>
          <w:t>11/09/20119893039787215.html</w:t>
        </w:r>
      </w:hyperlink>
    </w:p>
    <w:p w14:paraId="084DB0EA" w14:textId="77777777" w:rsidR="000574A4" w:rsidRPr="00C54D3E" w:rsidRDefault="000574A4" w:rsidP="000574A4">
      <w:pPr>
        <w:widowControl w:val="0"/>
        <w:spacing w:line="240" w:lineRule="auto"/>
        <w:ind w:left="180" w:hanging="180"/>
        <w:rPr>
          <w:rFonts w:ascii="Times New Roman" w:hAnsi="Times New Roman" w:cs="Times New Roman"/>
        </w:rPr>
      </w:pPr>
      <w:r w:rsidRPr="00C54D3E">
        <w:rPr>
          <w:rFonts w:ascii="Times New Roman" w:hAnsi="Times New Roman" w:cs="Times New Roman"/>
        </w:rPr>
        <w:t xml:space="preserve">The Sikh Coalition, </w:t>
      </w:r>
      <w:hyperlink r:id="rId23">
        <w:r w:rsidRPr="00C54D3E">
          <w:rPr>
            <w:rFonts w:ascii="Times New Roman" w:hAnsi="Times New Roman" w:cs="Times New Roman"/>
            <w:color w:val="1155CC"/>
            <w:u w:val="single"/>
          </w:rPr>
          <w:t>https://www.sikhco</w:t>
        </w:r>
        <w:bookmarkStart w:id="0" w:name="_GoBack"/>
        <w:bookmarkEnd w:id="0"/>
        <w:r w:rsidRPr="00C54D3E">
          <w:rPr>
            <w:rFonts w:ascii="Times New Roman" w:hAnsi="Times New Roman" w:cs="Times New Roman"/>
            <w:color w:val="1155CC"/>
            <w:u w:val="single"/>
          </w:rPr>
          <w:t>alition.org/</w:t>
        </w:r>
      </w:hyperlink>
      <w:r w:rsidRPr="00C54D3E">
        <w:rPr>
          <w:rFonts w:ascii="Times New Roman" w:hAnsi="Times New Roman" w:cs="Times New Roman"/>
        </w:rPr>
        <w:t xml:space="preserve"> </w:t>
      </w:r>
    </w:p>
    <w:p w14:paraId="420AEBC4" w14:textId="77777777" w:rsidR="000574A4" w:rsidRDefault="000574A4" w:rsidP="00C54D3E">
      <w:pPr>
        <w:widowControl w:val="0"/>
        <w:spacing w:line="240" w:lineRule="auto"/>
        <w:ind w:left="180" w:hanging="180"/>
        <w:rPr>
          <w:rFonts w:ascii="Times New Roman" w:hAnsi="Times New Roman" w:cs="Times New Roman"/>
        </w:rPr>
      </w:pPr>
    </w:p>
    <w:sectPr w:rsidR="000574A4" w:rsidSect="00A942CE">
      <w:footerReference w:type="default" r:id="rId24"/>
      <w:pgSz w:w="12240" w:h="15840" w:code="1"/>
      <w:pgMar w:top="1152" w:right="1440" w:bottom="1008" w:left="1440" w:header="720" w:footer="14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109F" w16cex:dateUtc="2020-06-12T0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76C9" w14:textId="77777777" w:rsidR="00F77BDF" w:rsidRDefault="00F77BDF" w:rsidP="00A942CE">
      <w:pPr>
        <w:spacing w:line="240" w:lineRule="auto"/>
      </w:pPr>
      <w:r>
        <w:separator/>
      </w:r>
    </w:p>
  </w:endnote>
  <w:endnote w:type="continuationSeparator" w:id="0">
    <w:p w14:paraId="7A3EBC8A" w14:textId="77777777" w:rsidR="00F77BDF" w:rsidRDefault="00F77BDF" w:rsidP="00A9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592931"/>
      <w:docPartObj>
        <w:docPartGallery w:val="Page Numbers (Bottom of Page)"/>
        <w:docPartUnique/>
      </w:docPartObj>
    </w:sdtPr>
    <w:sdtEndPr>
      <w:rPr>
        <w:noProof/>
        <w:sz w:val="18"/>
        <w:szCs w:val="18"/>
      </w:rPr>
    </w:sdtEndPr>
    <w:sdtContent>
      <w:sdt>
        <w:sdtPr>
          <w:rPr>
            <w:rFonts w:eastAsiaTheme="minorEastAsia"/>
          </w:rPr>
          <w:id w:val="-1312172462"/>
          <w:docPartObj>
            <w:docPartGallery w:val="Page Numbers (Bottom of Page)"/>
            <w:docPartUnique/>
          </w:docPartObj>
        </w:sdtPr>
        <w:sdtEndPr>
          <w:rPr>
            <w:rFonts w:eastAsiaTheme="minorHAnsi"/>
            <w:noProof/>
          </w:rPr>
        </w:sdtEndPr>
        <w:sdtContent>
          <w:p w14:paraId="5C93AD48" w14:textId="675A62B5" w:rsidR="00A942CE" w:rsidRPr="00356EC2" w:rsidRDefault="00356EC2" w:rsidP="00356EC2">
            <w:pPr>
              <w:pStyle w:val="NoSpacing"/>
            </w:pPr>
            <w:r w:rsidRPr="00EA6EE1">
              <w:rPr>
                <w:rFonts w:ascii="Arial" w:hAnsi="Arial" w:cs="Arial"/>
                <w:sz w:val="20"/>
                <w:szCs w:val="20"/>
              </w:rPr>
              <w:fldChar w:fldCharType="begin"/>
            </w:r>
            <w:r w:rsidRPr="00EA6EE1">
              <w:rPr>
                <w:rFonts w:ascii="Arial" w:hAnsi="Arial" w:cs="Arial"/>
                <w:sz w:val="20"/>
                <w:szCs w:val="20"/>
              </w:rPr>
              <w:instrText xml:space="preserve"> PAGE   \* MERGEFORMAT </w:instrText>
            </w:r>
            <w:r w:rsidRPr="00EA6EE1">
              <w:rPr>
                <w:rFonts w:ascii="Arial" w:hAnsi="Arial" w:cs="Arial"/>
                <w:sz w:val="20"/>
                <w:szCs w:val="20"/>
              </w:rPr>
              <w:fldChar w:fldCharType="separate"/>
            </w:r>
            <w:r>
              <w:rPr>
                <w:rFonts w:ascii="Arial" w:hAnsi="Arial" w:cs="Arial"/>
                <w:noProof/>
                <w:sz w:val="20"/>
                <w:szCs w:val="20"/>
              </w:rPr>
              <w:t>6</w:t>
            </w:r>
            <w:r w:rsidRPr="00EA6EE1">
              <w:rPr>
                <w:rFonts w:ascii="Arial" w:hAnsi="Arial" w:cs="Arial"/>
                <w:noProof/>
                <w:sz w:val="20"/>
                <w:szCs w:val="20"/>
              </w:rPr>
              <w:fldChar w:fldCharType="end"/>
            </w:r>
            <w:r>
              <w:rPr>
                <w:rFonts w:ascii="Arial" w:hAnsi="Arial" w:cs="Arial"/>
                <w:noProof/>
                <w:sz w:val="20"/>
                <w:szCs w:val="20"/>
              </w:rPr>
              <w:t xml:space="preserve">  </w:t>
            </w:r>
            <w:r>
              <w:t xml:space="preserve">© </w:t>
            </w:r>
            <w:r w:rsidRPr="007F7704">
              <w:rPr>
                <w:rFonts w:ascii="Arial" w:hAnsi="Arial" w:cs="Arial"/>
                <w:sz w:val="20"/>
                <w:szCs w:val="20"/>
              </w:rPr>
              <w:t>The Asian American Education Project</w:t>
            </w:r>
            <w:r>
              <w:rPr>
                <w:rFonts w:ascii="Arial" w:hAnsi="Arial" w:cs="Arial"/>
                <w:sz w:val="20"/>
                <w:szCs w:val="20"/>
              </w:rPr>
              <w:t xml:space="preserve">.  All rights reserved. </w:t>
            </w:r>
            <w:r>
              <w:t xml:space="preserve">             </w:t>
            </w:r>
            <w:r w:rsidRPr="007F7704">
              <w:rPr>
                <w:rFonts w:ascii="Arial" w:hAnsi="Arial" w:cs="Arial"/>
                <w:sz w:val="20"/>
                <w:szCs w:val="20"/>
              </w:rPr>
              <w:t>AsianAmericanEdu.org</w:t>
            </w:r>
            <w:r>
              <w:rPr>
                <w:rFonts w:ascii="Arial" w:hAnsi="Arial" w:cs="Arial"/>
                <w:sz w:val="20"/>
                <w:szCs w:val="20"/>
              </w:rPr>
              <w:t xml:space="preserve"> </w:t>
            </w:r>
            <w:r>
              <w:t xml:space="preserve"> </w:t>
            </w:r>
            <w:r>
              <w:rPr>
                <w:noProof/>
              </w:rPr>
              <w:drawing>
                <wp:inline distT="0" distB="0" distL="0" distR="0" wp14:anchorId="7DF73C54" wp14:editId="10D25143">
                  <wp:extent cx="435620" cy="4917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301" cy="502634"/>
                          </a:xfrm>
                          <a:prstGeom prst="rect">
                            <a:avLst/>
                          </a:prstGeom>
                          <a:noFill/>
                          <a:ln>
                            <a:noFill/>
                          </a:ln>
                        </pic:spPr>
                      </pic:pic>
                    </a:graphicData>
                  </a:graphic>
                </wp:inline>
              </w:drawing>
            </w:r>
          </w:p>
        </w:sdtContent>
      </w:sdt>
    </w:sdtContent>
  </w:sdt>
  <w:p w14:paraId="373E4411" w14:textId="77777777" w:rsidR="00A942CE" w:rsidRDefault="00A9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C9A7" w14:textId="77777777" w:rsidR="00F77BDF" w:rsidRDefault="00F77BDF" w:rsidP="00A942CE">
      <w:pPr>
        <w:spacing w:line="240" w:lineRule="auto"/>
      </w:pPr>
      <w:r>
        <w:separator/>
      </w:r>
    </w:p>
  </w:footnote>
  <w:footnote w:type="continuationSeparator" w:id="0">
    <w:p w14:paraId="55AA517C" w14:textId="77777777" w:rsidR="00F77BDF" w:rsidRDefault="00F77BDF" w:rsidP="00A942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D51"/>
    <w:multiLevelType w:val="multilevel"/>
    <w:tmpl w:val="9E62C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522B8"/>
    <w:multiLevelType w:val="multilevel"/>
    <w:tmpl w:val="8AF667D2"/>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73ABF"/>
    <w:multiLevelType w:val="hybridMultilevel"/>
    <w:tmpl w:val="C84E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7B43"/>
    <w:multiLevelType w:val="hybridMultilevel"/>
    <w:tmpl w:val="4A006D9C"/>
    <w:lvl w:ilvl="0" w:tplc="84B231D6">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65CA9"/>
    <w:multiLevelType w:val="hybridMultilevel"/>
    <w:tmpl w:val="04B4D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CC6585"/>
    <w:multiLevelType w:val="hybridMultilevel"/>
    <w:tmpl w:val="E91A19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ECE6E7B"/>
    <w:multiLevelType w:val="multilevel"/>
    <w:tmpl w:val="8AF667D2"/>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DD7D4D"/>
    <w:multiLevelType w:val="multilevel"/>
    <w:tmpl w:val="86D2C218"/>
    <w:lvl w:ilvl="0">
      <w:start w:val="1"/>
      <w:numFmt w:val="decimal"/>
      <w:lvlText w:val="%1."/>
      <w:lvlJc w:val="left"/>
      <w:pPr>
        <w:ind w:left="720" w:hanging="360"/>
      </w:pPr>
      <w:rPr>
        <w:rFonts w:hint="default"/>
        <w:b w:val="0"/>
        <w:i w:val="0"/>
        <w:color w:val="000000" w:themeColor="text1"/>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EF0FD7"/>
    <w:multiLevelType w:val="multilevel"/>
    <w:tmpl w:val="8AF667D2"/>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EE00B8"/>
    <w:multiLevelType w:val="multilevel"/>
    <w:tmpl w:val="828CA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310C29"/>
    <w:multiLevelType w:val="hybridMultilevel"/>
    <w:tmpl w:val="25E29CC4"/>
    <w:lvl w:ilvl="0" w:tplc="A404C892">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7A329DA"/>
    <w:multiLevelType w:val="multilevel"/>
    <w:tmpl w:val="D12E8872"/>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DE280F"/>
    <w:multiLevelType w:val="hybridMultilevel"/>
    <w:tmpl w:val="1324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6D0E5C"/>
    <w:multiLevelType w:val="multilevel"/>
    <w:tmpl w:val="D12E8872"/>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9A1965"/>
    <w:multiLevelType w:val="multilevel"/>
    <w:tmpl w:val="E344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D0D5A"/>
    <w:multiLevelType w:val="multilevel"/>
    <w:tmpl w:val="BB32E3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70C25A4"/>
    <w:multiLevelType w:val="multilevel"/>
    <w:tmpl w:val="8AF667D2"/>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E0B0B87"/>
    <w:multiLevelType w:val="multilevel"/>
    <w:tmpl w:val="A7864E2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EE4E9A"/>
    <w:multiLevelType w:val="multilevel"/>
    <w:tmpl w:val="5F50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887703"/>
    <w:multiLevelType w:val="multilevel"/>
    <w:tmpl w:val="F0FEE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490953"/>
    <w:multiLevelType w:val="hybridMultilevel"/>
    <w:tmpl w:val="B23C4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CA1ECF"/>
    <w:multiLevelType w:val="hybridMultilevel"/>
    <w:tmpl w:val="1F0A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9"/>
  </w:num>
  <w:num w:numId="4">
    <w:abstractNumId w:val="7"/>
  </w:num>
  <w:num w:numId="5">
    <w:abstractNumId w:val="17"/>
  </w:num>
  <w:num w:numId="6">
    <w:abstractNumId w:val="11"/>
  </w:num>
  <w:num w:numId="7">
    <w:abstractNumId w:val="18"/>
  </w:num>
  <w:num w:numId="8">
    <w:abstractNumId w:val="0"/>
  </w:num>
  <w:num w:numId="9">
    <w:abstractNumId w:val="5"/>
  </w:num>
  <w:num w:numId="10">
    <w:abstractNumId w:val="12"/>
  </w:num>
  <w:num w:numId="11">
    <w:abstractNumId w:val="20"/>
  </w:num>
  <w:num w:numId="12">
    <w:abstractNumId w:val="10"/>
  </w:num>
  <w:num w:numId="13">
    <w:abstractNumId w:val="2"/>
  </w:num>
  <w:num w:numId="14">
    <w:abstractNumId w:val="21"/>
  </w:num>
  <w:num w:numId="15">
    <w:abstractNumId w:val="13"/>
  </w:num>
  <w:num w:numId="16">
    <w:abstractNumId w:val="4"/>
  </w:num>
  <w:num w:numId="17">
    <w:abstractNumId w:val="6"/>
  </w:num>
  <w:num w:numId="18">
    <w:abstractNumId w:val="16"/>
  </w:num>
  <w:num w:numId="19">
    <w:abstractNumId w:val="8"/>
  </w:num>
  <w:num w:numId="20">
    <w:abstractNumId w:val="1"/>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F5"/>
    <w:rsid w:val="00002063"/>
    <w:rsid w:val="00002AEA"/>
    <w:rsid w:val="00010DA9"/>
    <w:rsid w:val="00034E06"/>
    <w:rsid w:val="00043829"/>
    <w:rsid w:val="000574A4"/>
    <w:rsid w:val="00076267"/>
    <w:rsid w:val="00085431"/>
    <w:rsid w:val="00095FDD"/>
    <w:rsid w:val="000D2766"/>
    <w:rsid w:val="000D284D"/>
    <w:rsid w:val="000F0003"/>
    <w:rsid w:val="000F08DC"/>
    <w:rsid w:val="00124F49"/>
    <w:rsid w:val="001457F2"/>
    <w:rsid w:val="00172545"/>
    <w:rsid w:val="00176277"/>
    <w:rsid w:val="001774EB"/>
    <w:rsid w:val="001A65B6"/>
    <w:rsid w:val="001E0FA9"/>
    <w:rsid w:val="001F7046"/>
    <w:rsid w:val="002230CA"/>
    <w:rsid w:val="00227961"/>
    <w:rsid w:val="002446E2"/>
    <w:rsid w:val="002A1E88"/>
    <w:rsid w:val="002A7D9C"/>
    <w:rsid w:val="002E32F8"/>
    <w:rsid w:val="002E7914"/>
    <w:rsid w:val="002F0191"/>
    <w:rsid w:val="002F278E"/>
    <w:rsid w:val="003071F5"/>
    <w:rsid w:val="0033354D"/>
    <w:rsid w:val="003407B3"/>
    <w:rsid w:val="00340EFF"/>
    <w:rsid w:val="00356EC2"/>
    <w:rsid w:val="00365DFE"/>
    <w:rsid w:val="00382BFA"/>
    <w:rsid w:val="003A7C47"/>
    <w:rsid w:val="003B0FD2"/>
    <w:rsid w:val="003B4B3E"/>
    <w:rsid w:val="003B5305"/>
    <w:rsid w:val="003C68EB"/>
    <w:rsid w:val="004032DA"/>
    <w:rsid w:val="00417C68"/>
    <w:rsid w:val="00427F8D"/>
    <w:rsid w:val="0043087E"/>
    <w:rsid w:val="004404A4"/>
    <w:rsid w:val="004633BC"/>
    <w:rsid w:val="004874F0"/>
    <w:rsid w:val="004927B8"/>
    <w:rsid w:val="00493495"/>
    <w:rsid w:val="004E3741"/>
    <w:rsid w:val="004E4516"/>
    <w:rsid w:val="004F354E"/>
    <w:rsid w:val="00500E94"/>
    <w:rsid w:val="00516CAC"/>
    <w:rsid w:val="0054133D"/>
    <w:rsid w:val="005552FA"/>
    <w:rsid w:val="00563686"/>
    <w:rsid w:val="00580B86"/>
    <w:rsid w:val="00594DB4"/>
    <w:rsid w:val="005C16C0"/>
    <w:rsid w:val="005C26E2"/>
    <w:rsid w:val="005C7F8E"/>
    <w:rsid w:val="005F11B2"/>
    <w:rsid w:val="005F7CAB"/>
    <w:rsid w:val="00600E45"/>
    <w:rsid w:val="006116E7"/>
    <w:rsid w:val="00613EAE"/>
    <w:rsid w:val="0063292B"/>
    <w:rsid w:val="00650F9D"/>
    <w:rsid w:val="006A1FB7"/>
    <w:rsid w:val="007066FE"/>
    <w:rsid w:val="00714998"/>
    <w:rsid w:val="007332DB"/>
    <w:rsid w:val="00737374"/>
    <w:rsid w:val="00760071"/>
    <w:rsid w:val="00767A6E"/>
    <w:rsid w:val="00773ED2"/>
    <w:rsid w:val="00793206"/>
    <w:rsid w:val="00795F7A"/>
    <w:rsid w:val="007B22F0"/>
    <w:rsid w:val="007C117A"/>
    <w:rsid w:val="007F28DB"/>
    <w:rsid w:val="00800F6A"/>
    <w:rsid w:val="00813498"/>
    <w:rsid w:val="008162E8"/>
    <w:rsid w:val="008168C3"/>
    <w:rsid w:val="00841778"/>
    <w:rsid w:val="00854245"/>
    <w:rsid w:val="0086292F"/>
    <w:rsid w:val="008732A9"/>
    <w:rsid w:val="00893B89"/>
    <w:rsid w:val="008B4E70"/>
    <w:rsid w:val="008F0DB1"/>
    <w:rsid w:val="008F1272"/>
    <w:rsid w:val="00936871"/>
    <w:rsid w:val="00947B03"/>
    <w:rsid w:val="00955DA9"/>
    <w:rsid w:val="00957151"/>
    <w:rsid w:val="0096229E"/>
    <w:rsid w:val="009B4C58"/>
    <w:rsid w:val="009D5B45"/>
    <w:rsid w:val="009F752D"/>
    <w:rsid w:val="00A0037B"/>
    <w:rsid w:val="00A04108"/>
    <w:rsid w:val="00A448B4"/>
    <w:rsid w:val="00A83B8E"/>
    <w:rsid w:val="00A942CE"/>
    <w:rsid w:val="00AC3BA6"/>
    <w:rsid w:val="00AE0EA1"/>
    <w:rsid w:val="00B011AB"/>
    <w:rsid w:val="00B01A94"/>
    <w:rsid w:val="00B12FC4"/>
    <w:rsid w:val="00B20F58"/>
    <w:rsid w:val="00B72B70"/>
    <w:rsid w:val="00B90986"/>
    <w:rsid w:val="00B9355A"/>
    <w:rsid w:val="00BA27F7"/>
    <w:rsid w:val="00BC66DA"/>
    <w:rsid w:val="00BD2078"/>
    <w:rsid w:val="00BD3868"/>
    <w:rsid w:val="00BD6094"/>
    <w:rsid w:val="00BE73E6"/>
    <w:rsid w:val="00C015D4"/>
    <w:rsid w:val="00C018BF"/>
    <w:rsid w:val="00C10B86"/>
    <w:rsid w:val="00C419FF"/>
    <w:rsid w:val="00C47611"/>
    <w:rsid w:val="00C54D3E"/>
    <w:rsid w:val="00C65B61"/>
    <w:rsid w:val="00C66DB2"/>
    <w:rsid w:val="00C67861"/>
    <w:rsid w:val="00C866D9"/>
    <w:rsid w:val="00CA0F15"/>
    <w:rsid w:val="00CB14DE"/>
    <w:rsid w:val="00CC553E"/>
    <w:rsid w:val="00CD5D85"/>
    <w:rsid w:val="00CF2D66"/>
    <w:rsid w:val="00CF76A4"/>
    <w:rsid w:val="00D2561A"/>
    <w:rsid w:val="00D430F0"/>
    <w:rsid w:val="00D568CF"/>
    <w:rsid w:val="00D616DD"/>
    <w:rsid w:val="00D75980"/>
    <w:rsid w:val="00D76FA0"/>
    <w:rsid w:val="00D96C41"/>
    <w:rsid w:val="00DA4737"/>
    <w:rsid w:val="00DA69E0"/>
    <w:rsid w:val="00DD72A6"/>
    <w:rsid w:val="00E13FB7"/>
    <w:rsid w:val="00E27BF7"/>
    <w:rsid w:val="00E40B91"/>
    <w:rsid w:val="00ED1717"/>
    <w:rsid w:val="00ED57B4"/>
    <w:rsid w:val="00EF3DA8"/>
    <w:rsid w:val="00F06234"/>
    <w:rsid w:val="00F20E22"/>
    <w:rsid w:val="00F2680F"/>
    <w:rsid w:val="00F275A4"/>
    <w:rsid w:val="00F314F4"/>
    <w:rsid w:val="00F349C1"/>
    <w:rsid w:val="00F61539"/>
    <w:rsid w:val="00F77BDF"/>
    <w:rsid w:val="00F9595A"/>
    <w:rsid w:val="00FA18F5"/>
    <w:rsid w:val="00FB307C"/>
    <w:rsid w:val="00FF5D2E"/>
    <w:rsid w:val="00FF6556"/>
    <w:rsid w:val="00FF6D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8934"/>
  <w15:docId w15:val="{3D9CAB57-CCCA-411A-A062-60E3CB9F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A1FB7"/>
  </w:style>
  <w:style w:type="paragraph" w:styleId="Heading1">
    <w:name w:val="heading 1"/>
    <w:basedOn w:val="Normal"/>
    <w:next w:val="Normal"/>
    <w:rsid w:val="006A1FB7"/>
    <w:pPr>
      <w:keepNext/>
      <w:keepLines/>
      <w:spacing w:before="400" w:after="120"/>
      <w:outlineLvl w:val="0"/>
    </w:pPr>
    <w:rPr>
      <w:sz w:val="40"/>
      <w:szCs w:val="40"/>
    </w:rPr>
  </w:style>
  <w:style w:type="paragraph" w:styleId="Heading2">
    <w:name w:val="heading 2"/>
    <w:basedOn w:val="Normal"/>
    <w:next w:val="Normal"/>
    <w:rsid w:val="006A1FB7"/>
    <w:pPr>
      <w:keepNext/>
      <w:keepLines/>
      <w:spacing w:before="360" w:after="120"/>
      <w:outlineLvl w:val="1"/>
    </w:pPr>
    <w:rPr>
      <w:sz w:val="32"/>
      <w:szCs w:val="32"/>
    </w:rPr>
  </w:style>
  <w:style w:type="paragraph" w:styleId="Heading3">
    <w:name w:val="heading 3"/>
    <w:basedOn w:val="Normal"/>
    <w:next w:val="Normal"/>
    <w:rsid w:val="006A1FB7"/>
    <w:pPr>
      <w:keepNext/>
      <w:keepLines/>
      <w:spacing w:before="320" w:after="80"/>
      <w:outlineLvl w:val="2"/>
    </w:pPr>
    <w:rPr>
      <w:color w:val="434343"/>
      <w:sz w:val="28"/>
      <w:szCs w:val="28"/>
    </w:rPr>
  </w:style>
  <w:style w:type="paragraph" w:styleId="Heading4">
    <w:name w:val="heading 4"/>
    <w:basedOn w:val="Normal"/>
    <w:next w:val="Normal"/>
    <w:rsid w:val="006A1FB7"/>
    <w:pPr>
      <w:keepNext/>
      <w:keepLines/>
      <w:spacing w:before="280" w:after="80"/>
      <w:outlineLvl w:val="3"/>
    </w:pPr>
    <w:rPr>
      <w:color w:val="666666"/>
      <w:sz w:val="24"/>
      <w:szCs w:val="24"/>
    </w:rPr>
  </w:style>
  <w:style w:type="paragraph" w:styleId="Heading5">
    <w:name w:val="heading 5"/>
    <w:basedOn w:val="Normal"/>
    <w:next w:val="Normal"/>
    <w:rsid w:val="006A1FB7"/>
    <w:pPr>
      <w:keepNext/>
      <w:keepLines/>
      <w:spacing w:before="240" w:after="80"/>
      <w:outlineLvl w:val="4"/>
    </w:pPr>
    <w:rPr>
      <w:color w:val="666666"/>
    </w:rPr>
  </w:style>
  <w:style w:type="paragraph" w:styleId="Heading6">
    <w:name w:val="heading 6"/>
    <w:basedOn w:val="Normal"/>
    <w:next w:val="Normal"/>
    <w:rsid w:val="006A1FB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A1FB7"/>
    <w:pPr>
      <w:keepNext/>
      <w:keepLines/>
      <w:spacing w:after="60"/>
    </w:pPr>
    <w:rPr>
      <w:sz w:val="52"/>
      <w:szCs w:val="52"/>
    </w:rPr>
  </w:style>
  <w:style w:type="paragraph" w:styleId="Subtitle">
    <w:name w:val="Subtitle"/>
    <w:basedOn w:val="Normal"/>
    <w:next w:val="Normal"/>
    <w:rsid w:val="006A1FB7"/>
    <w:pPr>
      <w:keepNext/>
      <w:keepLines/>
      <w:spacing w:after="320"/>
    </w:pPr>
    <w:rPr>
      <w:color w:val="666666"/>
      <w:sz w:val="30"/>
      <w:szCs w:val="30"/>
    </w:rPr>
  </w:style>
  <w:style w:type="table" w:customStyle="1" w:styleId="a">
    <w:basedOn w:val="TableNormal"/>
    <w:rsid w:val="006A1FB7"/>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6A1FB7"/>
    <w:pPr>
      <w:spacing w:line="240" w:lineRule="auto"/>
    </w:pPr>
    <w:rPr>
      <w:sz w:val="20"/>
      <w:szCs w:val="20"/>
    </w:rPr>
  </w:style>
  <w:style w:type="character" w:customStyle="1" w:styleId="CommentTextChar">
    <w:name w:val="Comment Text Char"/>
    <w:basedOn w:val="DefaultParagraphFont"/>
    <w:link w:val="CommentText"/>
    <w:uiPriority w:val="99"/>
    <w:semiHidden/>
    <w:rsid w:val="006A1FB7"/>
    <w:rPr>
      <w:sz w:val="20"/>
      <w:szCs w:val="20"/>
    </w:rPr>
  </w:style>
  <w:style w:type="character" w:styleId="CommentReference">
    <w:name w:val="annotation reference"/>
    <w:basedOn w:val="DefaultParagraphFont"/>
    <w:uiPriority w:val="99"/>
    <w:semiHidden/>
    <w:unhideWhenUsed/>
    <w:rsid w:val="006A1FB7"/>
    <w:rPr>
      <w:sz w:val="16"/>
      <w:szCs w:val="16"/>
    </w:rPr>
  </w:style>
  <w:style w:type="paragraph" w:styleId="BalloonText">
    <w:name w:val="Balloon Text"/>
    <w:basedOn w:val="Normal"/>
    <w:link w:val="BalloonTextChar"/>
    <w:uiPriority w:val="99"/>
    <w:semiHidden/>
    <w:unhideWhenUsed/>
    <w:rsid w:val="004F35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4E"/>
    <w:rPr>
      <w:rFonts w:ascii="Segoe UI" w:hAnsi="Segoe UI" w:cs="Segoe UI"/>
      <w:sz w:val="18"/>
      <w:szCs w:val="18"/>
    </w:rPr>
  </w:style>
  <w:style w:type="paragraph" w:styleId="Revision">
    <w:name w:val="Revision"/>
    <w:hidden/>
    <w:uiPriority w:val="99"/>
    <w:semiHidden/>
    <w:rsid w:val="004F354E"/>
    <w:pPr>
      <w:spacing w:line="240" w:lineRule="auto"/>
    </w:pPr>
  </w:style>
  <w:style w:type="paragraph" w:styleId="ListParagraph">
    <w:name w:val="List Paragraph"/>
    <w:basedOn w:val="Normal"/>
    <w:uiPriority w:val="34"/>
    <w:qFormat/>
    <w:rsid w:val="00043829"/>
    <w:pPr>
      <w:ind w:left="720"/>
      <w:contextualSpacing/>
    </w:pPr>
  </w:style>
  <w:style w:type="character" w:styleId="Hyperlink">
    <w:name w:val="Hyperlink"/>
    <w:basedOn w:val="DefaultParagraphFont"/>
    <w:uiPriority w:val="99"/>
    <w:unhideWhenUsed/>
    <w:rsid w:val="004874F0"/>
    <w:rPr>
      <w:color w:val="0000FF" w:themeColor="hyperlink"/>
      <w:u w:val="single"/>
    </w:rPr>
  </w:style>
  <w:style w:type="character" w:customStyle="1" w:styleId="UnresolvedMention1">
    <w:name w:val="Unresolved Mention1"/>
    <w:basedOn w:val="DefaultParagraphFont"/>
    <w:uiPriority w:val="99"/>
    <w:semiHidden/>
    <w:unhideWhenUsed/>
    <w:rsid w:val="004874F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355A"/>
    <w:rPr>
      <w:b/>
      <w:bCs/>
    </w:rPr>
  </w:style>
  <w:style w:type="character" w:customStyle="1" w:styleId="CommentSubjectChar">
    <w:name w:val="Comment Subject Char"/>
    <w:basedOn w:val="CommentTextChar"/>
    <w:link w:val="CommentSubject"/>
    <w:uiPriority w:val="99"/>
    <w:semiHidden/>
    <w:rsid w:val="00B9355A"/>
    <w:rPr>
      <w:b/>
      <w:bCs/>
      <w:sz w:val="20"/>
      <w:szCs w:val="20"/>
    </w:rPr>
  </w:style>
  <w:style w:type="character" w:customStyle="1" w:styleId="UnresolvedMention2">
    <w:name w:val="Unresolved Mention2"/>
    <w:basedOn w:val="DefaultParagraphFont"/>
    <w:uiPriority w:val="99"/>
    <w:semiHidden/>
    <w:unhideWhenUsed/>
    <w:rsid w:val="002E7914"/>
    <w:rPr>
      <w:color w:val="605E5C"/>
      <w:shd w:val="clear" w:color="auto" w:fill="E1DFDD"/>
    </w:rPr>
  </w:style>
  <w:style w:type="paragraph" w:styleId="NoSpacing">
    <w:name w:val="No Spacing"/>
    <w:uiPriority w:val="1"/>
    <w:qFormat/>
    <w:rsid w:val="00BC66DA"/>
    <w:pPr>
      <w:spacing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CA0F15"/>
    <w:rPr>
      <w:color w:val="800080" w:themeColor="followedHyperlink"/>
      <w:u w:val="single"/>
    </w:rPr>
  </w:style>
  <w:style w:type="paragraph" w:styleId="Header">
    <w:name w:val="header"/>
    <w:basedOn w:val="Normal"/>
    <w:link w:val="HeaderChar"/>
    <w:uiPriority w:val="99"/>
    <w:unhideWhenUsed/>
    <w:rsid w:val="00A942CE"/>
    <w:pPr>
      <w:tabs>
        <w:tab w:val="center" w:pos="4680"/>
        <w:tab w:val="right" w:pos="9360"/>
      </w:tabs>
      <w:spacing w:line="240" w:lineRule="auto"/>
    </w:pPr>
  </w:style>
  <w:style w:type="character" w:customStyle="1" w:styleId="HeaderChar">
    <w:name w:val="Header Char"/>
    <w:basedOn w:val="DefaultParagraphFont"/>
    <w:link w:val="Header"/>
    <w:uiPriority w:val="99"/>
    <w:rsid w:val="00A942CE"/>
  </w:style>
  <w:style w:type="paragraph" w:styleId="Footer">
    <w:name w:val="footer"/>
    <w:basedOn w:val="Normal"/>
    <w:link w:val="FooterChar"/>
    <w:uiPriority w:val="99"/>
    <w:unhideWhenUsed/>
    <w:rsid w:val="00A942CE"/>
    <w:pPr>
      <w:tabs>
        <w:tab w:val="center" w:pos="4680"/>
        <w:tab w:val="right" w:pos="9360"/>
      </w:tabs>
      <w:spacing w:line="240" w:lineRule="auto"/>
    </w:pPr>
  </w:style>
  <w:style w:type="character" w:customStyle="1" w:styleId="FooterChar">
    <w:name w:val="Footer Char"/>
    <w:basedOn w:val="DefaultParagraphFont"/>
    <w:link w:val="Footer"/>
    <w:uiPriority w:val="99"/>
    <w:rsid w:val="00A942CE"/>
  </w:style>
  <w:style w:type="character" w:styleId="UnresolvedMention">
    <w:name w:val="Unresolved Mention"/>
    <w:basedOn w:val="DefaultParagraphFont"/>
    <w:uiPriority w:val="99"/>
    <w:semiHidden/>
    <w:unhideWhenUsed/>
    <w:rsid w:val="00B0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0592567">
          <w:marLeft w:val="0"/>
          <w:marRight w:val="0"/>
          <w:marTop w:val="0"/>
          <w:marBottom w:val="0"/>
          <w:divBdr>
            <w:top w:val="none" w:sz="0" w:space="0" w:color="auto"/>
            <w:left w:val="none" w:sz="0" w:space="0" w:color="auto"/>
            <w:bottom w:val="none" w:sz="0" w:space="0" w:color="auto"/>
            <w:right w:val="none" w:sz="0" w:space="0" w:color="auto"/>
          </w:divBdr>
        </w:div>
        <w:div w:id="1296525118">
          <w:marLeft w:val="0"/>
          <w:marRight w:val="0"/>
          <w:marTop w:val="0"/>
          <w:marBottom w:val="0"/>
          <w:divBdr>
            <w:top w:val="none" w:sz="0" w:space="0" w:color="auto"/>
            <w:left w:val="none" w:sz="0" w:space="0" w:color="auto"/>
            <w:bottom w:val="none" w:sz="0" w:space="0" w:color="auto"/>
            <w:right w:val="none" w:sz="0" w:space="0" w:color="auto"/>
          </w:divBdr>
        </w:div>
        <w:div w:id="1817064203">
          <w:marLeft w:val="0"/>
          <w:marRight w:val="0"/>
          <w:marTop w:val="0"/>
          <w:marBottom w:val="0"/>
          <w:divBdr>
            <w:top w:val="none" w:sz="0" w:space="0" w:color="auto"/>
            <w:left w:val="none" w:sz="0" w:space="0" w:color="auto"/>
            <w:bottom w:val="none" w:sz="0" w:space="0" w:color="auto"/>
            <w:right w:val="none" w:sz="0" w:space="0" w:color="auto"/>
          </w:divBdr>
        </w:div>
        <w:div w:id="843858014">
          <w:marLeft w:val="0"/>
          <w:marRight w:val="0"/>
          <w:marTop w:val="0"/>
          <w:marBottom w:val="0"/>
          <w:divBdr>
            <w:top w:val="none" w:sz="0" w:space="0" w:color="auto"/>
            <w:left w:val="none" w:sz="0" w:space="0" w:color="auto"/>
            <w:bottom w:val="none" w:sz="0" w:space="0" w:color="auto"/>
            <w:right w:val="none" w:sz="0" w:space="0" w:color="auto"/>
          </w:divBdr>
        </w:div>
        <w:div w:id="1988046490">
          <w:marLeft w:val="0"/>
          <w:marRight w:val="0"/>
          <w:marTop w:val="0"/>
          <w:marBottom w:val="0"/>
          <w:divBdr>
            <w:top w:val="none" w:sz="0" w:space="0" w:color="auto"/>
            <w:left w:val="none" w:sz="0" w:space="0" w:color="auto"/>
            <w:bottom w:val="none" w:sz="0" w:space="0" w:color="auto"/>
            <w:right w:val="none" w:sz="0" w:space="0" w:color="auto"/>
          </w:divBdr>
        </w:div>
        <w:div w:id="1771586823">
          <w:marLeft w:val="0"/>
          <w:marRight w:val="0"/>
          <w:marTop w:val="0"/>
          <w:marBottom w:val="0"/>
          <w:divBdr>
            <w:top w:val="none" w:sz="0" w:space="0" w:color="auto"/>
            <w:left w:val="none" w:sz="0" w:space="0" w:color="auto"/>
            <w:bottom w:val="none" w:sz="0" w:space="0" w:color="auto"/>
            <w:right w:val="none" w:sz="0" w:space="0" w:color="auto"/>
          </w:divBdr>
        </w:div>
        <w:div w:id="845097253">
          <w:marLeft w:val="0"/>
          <w:marRight w:val="0"/>
          <w:marTop w:val="0"/>
          <w:marBottom w:val="0"/>
          <w:divBdr>
            <w:top w:val="none" w:sz="0" w:space="0" w:color="auto"/>
            <w:left w:val="none" w:sz="0" w:space="0" w:color="auto"/>
            <w:bottom w:val="none" w:sz="0" w:space="0" w:color="auto"/>
            <w:right w:val="none" w:sz="0" w:space="0" w:color="auto"/>
          </w:divBdr>
        </w:div>
        <w:div w:id="2078016113">
          <w:marLeft w:val="0"/>
          <w:marRight w:val="0"/>
          <w:marTop w:val="0"/>
          <w:marBottom w:val="0"/>
          <w:divBdr>
            <w:top w:val="none" w:sz="0" w:space="0" w:color="auto"/>
            <w:left w:val="none" w:sz="0" w:space="0" w:color="auto"/>
            <w:bottom w:val="none" w:sz="0" w:space="0" w:color="auto"/>
            <w:right w:val="none" w:sz="0" w:space="0" w:color="auto"/>
          </w:divBdr>
        </w:div>
        <w:div w:id="592710288">
          <w:marLeft w:val="0"/>
          <w:marRight w:val="0"/>
          <w:marTop w:val="0"/>
          <w:marBottom w:val="0"/>
          <w:divBdr>
            <w:top w:val="none" w:sz="0" w:space="0" w:color="auto"/>
            <w:left w:val="none" w:sz="0" w:space="0" w:color="auto"/>
            <w:bottom w:val="none" w:sz="0" w:space="0" w:color="auto"/>
            <w:right w:val="none" w:sz="0" w:space="0" w:color="auto"/>
          </w:divBdr>
        </w:div>
      </w:divsChild>
    </w:div>
    <w:div w:id="1197694883">
      <w:bodyDiv w:val="1"/>
      <w:marLeft w:val="0"/>
      <w:marRight w:val="0"/>
      <w:marTop w:val="0"/>
      <w:marBottom w:val="0"/>
      <w:divBdr>
        <w:top w:val="none" w:sz="0" w:space="0" w:color="auto"/>
        <w:left w:val="none" w:sz="0" w:space="0" w:color="auto"/>
        <w:bottom w:val="none" w:sz="0" w:space="0" w:color="auto"/>
        <w:right w:val="none" w:sz="0" w:space="0" w:color="auto"/>
      </w:divBdr>
      <w:divsChild>
        <w:div w:id="1853647250">
          <w:marLeft w:val="0"/>
          <w:marRight w:val="0"/>
          <w:marTop w:val="0"/>
          <w:marBottom w:val="0"/>
          <w:divBdr>
            <w:top w:val="none" w:sz="0" w:space="0" w:color="auto"/>
            <w:left w:val="none" w:sz="0" w:space="0" w:color="auto"/>
            <w:bottom w:val="none" w:sz="0" w:space="0" w:color="auto"/>
            <w:right w:val="none" w:sz="0" w:space="0" w:color="auto"/>
          </w:divBdr>
          <w:divsChild>
            <w:div w:id="571937206">
              <w:marLeft w:val="0"/>
              <w:marRight w:val="0"/>
              <w:marTop w:val="0"/>
              <w:marBottom w:val="300"/>
              <w:divBdr>
                <w:top w:val="none" w:sz="0" w:space="0" w:color="auto"/>
                <w:left w:val="none" w:sz="0" w:space="0" w:color="auto"/>
                <w:bottom w:val="none" w:sz="0" w:space="0" w:color="auto"/>
                <w:right w:val="none" w:sz="0" w:space="0" w:color="auto"/>
              </w:divBdr>
              <w:divsChild>
                <w:div w:id="277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3701">
          <w:marLeft w:val="0"/>
          <w:marRight w:val="0"/>
          <w:marTop w:val="0"/>
          <w:marBottom w:val="0"/>
          <w:divBdr>
            <w:top w:val="none" w:sz="0" w:space="0" w:color="auto"/>
            <w:left w:val="none" w:sz="0" w:space="0" w:color="auto"/>
            <w:bottom w:val="none" w:sz="0" w:space="0" w:color="auto"/>
            <w:right w:val="none" w:sz="0" w:space="0" w:color="auto"/>
          </w:divBdr>
        </w:div>
      </w:divsChild>
    </w:div>
    <w:div w:id="1713457453">
      <w:bodyDiv w:val="1"/>
      <w:marLeft w:val="0"/>
      <w:marRight w:val="0"/>
      <w:marTop w:val="0"/>
      <w:marBottom w:val="0"/>
      <w:divBdr>
        <w:top w:val="none" w:sz="0" w:space="0" w:color="auto"/>
        <w:left w:val="none" w:sz="0" w:space="0" w:color="auto"/>
        <w:bottom w:val="none" w:sz="0" w:space="0" w:color="auto"/>
        <w:right w:val="none" w:sz="0" w:space="0" w:color="auto"/>
      </w:divBdr>
    </w:div>
    <w:div w:id="210090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665680600790327" TargetMode="External"/><Relationship Id="rId13" Type="http://schemas.openxmlformats.org/officeDocument/2006/relationships/hyperlink" Target="https://saalt.org/wp-content/uploads/2019/09/18-Years-Since-9_11-P1.png" TargetMode="External"/><Relationship Id="rId18" Type="http://schemas.openxmlformats.org/officeDocument/2006/relationships/hyperlink" Target="https://news.gallup.com/poll/157082/islamophobia-understanding-anti-muslim-sentiment-wes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dweek.org/ew/articles/2011/09/08/02muslim_ep.h31.html" TargetMode="External"/><Relationship Id="rId7" Type="http://schemas.openxmlformats.org/officeDocument/2006/relationships/hyperlink" Target="https://www.cnn.com/2013/07/27/us/september-11th-hijackers-fast-facts/index.html" TargetMode="External"/><Relationship Id="rId12" Type="http://schemas.openxmlformats.org/officeDocument/2006/relationships/hyperlink" Target="https://www.aclu.org/other/racial-profiling-definition" TargetMode="External"/><Relationship Id="rId17" Type="http://schemas.openxmlformats.org/officeDocument/2006/relationships/hyperlink" Target="https://www.nytimes.com/2015/09/17/us/texas-student-is-under-police-investigation-for-building-a-clock.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bs.org/newshour/extra/2014/09/911-anniversary-in-the-classroom/" TargetMode="External"/><Relationship Id="rId20" Type="http://schemas.openxmlformats.org/officeDocument/2006/relationships/hyperlink" Target="https://www.latimes.com/archives/la-xpm-2003-aug-08-na-pizza8-s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mophobia.org/research/islamophobia-101.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arikondabolu.com/videos/" TargetMode="External"/><Relationship Id="rId23" Type="http://schemas.openxmlformats.org/officeDocument/2006/relationships/hyperlink" Target="https://www.sikhcoalition.org/" TargetMode="External"/><Relationship Id="rId10" Type="http://schemas.openxmlformats.org/officeDocument/2006/relationships/hyperlink" Target="https://www.justice.gov/hatecrimes/learn-about-hate-crimes" TargetMode="External"/><Relationship Id="rId19" Type="http://schemas.openxmlformats.org/officeDocument/2006/relationships/hyperlink" Target="https://www.colorlines.com/articles/report-south-asian-americans-still-under-attack-13-years-after-911" TargetMode="External"/><Relationship Id="rId4" Type="http://schemas.openxmlformats.org/officeDocument/2006/relationships/webSettings" Target="webSettings.xml"/><Relationship Id="rId9" Type="http://schemas.openxmlformats.org/officeDocument/2006/relationships/hyperlink" Target="https://www.axios.com/trump-muslim-travel-ban-immigration-6ce8554f-05bd-467b-b3c2-ea4876f7773a.html" TargetMode="External"/><Relationship Id="rId14" Type="http://schemas.openxmlformats.org/officeDocument/2006/relationships/hyperlink" Target="https://saalt.org/wp-content/uploads/2019/09/18-Years-Since-9_11-P2.png" TargetMode="External"/><Relationship Id="rId22" Type="http://schemas.openxmlformats.org/officeDocument/2006/relationships/hyperlink" Target="https://www.aljazeera.com/indepth/opinion/2011/09/20119893039787215.html"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Advancing Justice - Los Angeles</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Kwoh</dc:creator>
  <cp:lastModifiedBy>Ken Lee</cp:lastModifiedBy>
  <cp:revision>2</cp:revision>
  <dcterms:created xsi:type="dcterms:W3CDTF">2021-04-26T23:11:00Z</dcterms:created>
  <dcterms:modified xsi:type="dcterms:W3CDTF">2021-04-26T23:11:00Z</dcterms:modified>
</cp:coreProperties>
</file>