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DDD2" w14:textId="3C017381" w:rsidR="00744506" w:rsidRDefault="003377AD" w:rsidP="00891E4F">
      <w:pPr>
        <w:pStyle w:val="NoSpacing"/>
        <w:snapToGrid w:val="0"/>
        <w:spacing w:after="120" w:line="240" w:lineRule="auto"/>
        <w:jc w:val="center"/>
        <w:rPr>
          <w:rFonts w:ascii="Times New Roman" w:hAnsi="Times New Roman" w:cs="Times New Roman"/>
          <w:b/>
          <w:i/>
          <w:sz w:val="40"/>
          <w:szCs w:val="40"/>
          <w:u w:val="single"/>
        </w:rPr>
      </w:pPr>
      <w:r>
        <w:rPr>
          <w:rFonts w:ascii="Times New Roman" w:hAnsi="Times New Roman" w:cs="Times New Roman"/>
          <w:b/>
          <w:i/>
          <w:sz w:val="40"/>
          <w:szCs w:val="40"/>
          <w:u w:val="single"/>
        </w:rPr>
        <w:t xml:space="preserve">6.3 - </w:t>
      </w:r>
      <w:r w:rsidR="00EF6AB5" w:rsidRPr="00EF6AB5">
        <w:rPr>
          <w:rFonts w:ascii="Times New Roman" w:hAnsi="Times New Roman" w:cs="Times New Roman"/>
          <w:b/>
          <w:i/>
          <w:sz w:val="40"/>
          <w:szCs w:val="40"/>
          <w:u w:val="single"/>
        </w:rPr>
        <w:t>Women Advancing Equality</w:t>
      </w:r>
    </w:p>
    <w:p w14:paraId="77E4FE8E" w14:textId="77777777" w:rsidR="00AB3EFC" w:rsidRPr="00AB3EFC" w:rsidRDefault="00AB3EFC" w:rsidP="00AB3EFC">
      <w:pPr>
        <w:spacing w:after="120"/>
        <w:contextualSpacing/>
        <w:jc w:val="center"/>
        <w:rPr>
          <w:rFonts w:eastAsia="Arial"/>
          <w:b/>
          <w:sz w:val="28"/>
          <w:szCs w:val="28"/>
          <w:lang w:eastAsia="zh-CN"/>
        </w:rPr>
      </w:pPr>
      <w:r w:rsidRPr="00AB3EFC">
        <w:rPr>
          <w:rFonts w:eastAsia="Arial"/>
          <w:b/>
          <w:color w:val="000000" w:themeColor="text1"/>
          <w:sz w:val="28"/>
          <w:szCs w:val="28"/>
          <w:lang w:eastAsia="zh-CN"/>
        </w:rPr>
        <w:t>The Asian American Education Project</w:t>
      </w:r>
    </w:p>
    <w:tbl>
      <w:tblPr>
        <w:tblStyle w:val="a0"/>
        <w:tblW w:w="95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8310"/>
      </w:tblGrid>
      <w:tr w:rsidR="001B3B4D" w:rsidRPr="00D46CF8" w14:paraId="16E55815" w14:textId="77777777" w:rsidTr="00612437">
        <w:tc>
          <w:tcPr>
            <w:tcW w:w="1230" w:type="dxa"/>
            <w:shd w:val="clear" w:color="auto" w:fill="auto"/>
          </w:tcPr>
          <w:p w14:paraId="6DA7111B" w14:textId="27010A50" w:rsidR="00135FF4" w:rsidRPr="00B94BE7" w:rsidRDefault="00E12F43" w:rsidP="00D46CF8">
            <w:pPr>
              <w:pStyle w:val="NoSpacing"/>
              <w:snapToGrid w:val="0"/>
              <w:spacing w:line="240" w:lineRule="auto"/>
              <w:contextualSpacing/>
              <w:rPr>
                <w:rFonts w:ascii="Times New Roman" w:hAnsi="Times New Roman" w:cs="Times New Roman"/>
                <w:b/>
                <w:i/>
              </w:rPr>
            </w:pPr>
            <w:r w:rsidRPr="00B94BE7">
              <w:rPr>
                <w:rFonts w:ascii="Times New Roman" w:hAnsi="Times New Roman" w:cs="Times New Roman"/>
                <w:b/>
                <w:i/>
              </w:rPr>
              <w:t>Grade Levels</w:t>
            </w:r>
          </w:p>
        </w:tc>
        <w:tc>
          <w:tcPr>
            <w:tcW w:w="8310" w:type="dxa"/>
            <w:shd w:val="clear" w:color="auto" w:fill="auto"/>
          </w:tcPr>
          <w:p w14:paraId="3D4839FC" w14:textId="1DF24F87" w:rsidR="00135FF4" w:rsidRPr="00D46CF8" w:rsidRDefault="00AB3EFC" w:rsidP="00D46CF8">
            <w:pPr>
              <w:pStyle w:val="NoSpacing"/>
              <w:snapToGrid w:val="0"/>
              <w:spacing w:line="240" w:lineRule="auto"/>
              <w:contextualSpacing/>
              <w:rPr>
                <w:rFonts w:ascii="Times New Roman" w:hAnsi="Times New Roman" w:cs="Times New Roman"/>
              </w:rPr>
            </w:pPr>
            <w:r>
              <w:rPr>
                <w:rFonts w:ascii="Times New Roman" w:hAnsi="Times New Roman" w:cs="Times New Roman"/>
              </w:rPr>
              <w:t>Grades K</w:t>
            </w:r>
            <w:r w:rsidR="000A2703">
              <w:rPr>
                <w:rFonts w:ascii="Times New Roman" w:hAnsi="Times New Roman" w:cs="Times New Roman"/>
              </w:rPr>
              <w:t>-6</w:t>
            </w:r>
          </w:p>
        </w:tc>
      </w:tr>
      <w:tr w:rsidR="001B3B4D" w:rsidRPr="00D46CF8" w14:paraId="7A0CDFDA" w14:textId="77777777" w:rsidTr="00612437">
        <w:trPr>
          <w:trHeight w:val="1619"/>
        </w:trPr>
        <w:tc>
          <w:tcPr>
            <w:tcW w:w="1230" w:type="dxa"/>
            <w:shd w:val="clear" w:color="auto" w:fill="auto"/>
          </w:tcPr>
          <w:p w14:paraId="5355366F" w14:textId="77777777" w:rsidR="00135FF4" w:rsidRPr="00B94BE7" w:rsidRDefault="00E12F43" w:rsidP="00891E4F">
            <w:pPr>
              <w:pStyle w:val="NoSpacing"/>
              <w:snapToGrid w:val="0"/>
              <w:spacing w:after="0" w:line="240" w:lineRule="auto"/>
              <w:contextualSpacing/>
              <w:rPr>
                <w:rFonts w:ascii="Times New Roman" w:hAnsi="Times New Roman" w:cs="Times New Roman"/>
                <w:b/>
                <w:i/>
              </w:rPr>
            </w:pPr>
            <w:r w:rsidRPr="00B94BE7">
              <w:rPr>
                <w:rFonts w:ascii="Times New Roman" w:hAnsi="Times New Roman" w:cs="Times New Roman"/>
                <w:b/>
                <w:i/>
              </w:rPr>
              <w:t>Lesson Overview</w:t>
            </w:r>
          </w:p>
        </w:tc>
        <w:tc>
          <w:tcPr>
            <w:tcW w:w="8310" w:type="dxa"/>
            <w:shd w:val="clear" w:color="auto" w:fill="auto"/>
          </w:tcPr>
          <w:p w14:paraId="07163571" w14:textId="2B14710A" w:rsidR="00135FF4" w:rsidRPr="00D46CF8" w:rsidRDefault="00D243D5" w:rsidP="00AB3EFC">
            <w:pPr>
              <w:pStyle w:val="NoSpacing"/>
              <w:snapToGrid w:val="0"/>
              <w:spacing w:before="120" w:after="0" w:line="240" w:lineRule="auto"/>
              <w:contextualSpacing/>
              <w:rPr>
                <w:rFonts w:ascii="Times New Roman" w:hAnsi="Times New Roman" w:cs="Times New Roman"/>
              </w:rPr>
            </w:pPr>
            <w:r w:rsidRPr="00D243D5">
              <w:rPr>
                <w:rFonts w:ascii="Times New Roman" w:hAnsi="Times New Roman" w:cs="Times New Roman"/>
              </w:rPr>
              <w:t xml:space="preserve">Good Americans (1950 – 1960s). </w:t>
            </w:r>
            <w:r w:rsidR="00B63AB9">
              <w:rPr>
                <w:rFonts w:ascii="Times New Roman" w:hAnsi="Times New Roman" w:cs="Times New Roman"/>
              </w:rPr>
              <w:t>Patsy Mink’s life story exemplifies advocac</w:t>
            </w:r>
            <w:r w:rsidR="0020469B">
              <w:rPr>
                <w:rFonts w:ascii="Times New Roman" w:hAnsi="Times New Roman" w:cs="Times New Roman"/>
              </w:rPr>
              <w:t xml:space="preserve">y for change and equality. She confronted discrimination when she wanted to become a doctor and lawyer. </w:t>
            </w:r>
            <w:r w:rsidR="0088236E">
              <w:rPr>
                <w:rFonts w:ascii="Times New Roman" w:hAnsi="Times New Roman" w:cs="Times New Roman"/>
              </w:rPr>
              <w:t>Then s</w:t>
            </w:r>
            <w:r w:rsidR="000B0113">
              <w:rPr>
                <w:rFonts w:ascii="Times New Roman" w:hAnsi="Times New Roman" w:cs="Times New Roman"/>
              </w:rPr>
              <w:t>he joined the Democra</w:t>
            </w:r>
            <w:r w:rsidR="0088236E">
              <w:rPr>
                <w:rFonts w:ascii="Times New Roman" w:hAnsi="Times New Roman" w:cs="Times New Roman"/>
              </w:rPr>
              <w:t>tic Party to fight for equality.</w:t>
            </w:r>
            <w:r w:rsidR="000B0113">
              <w:rPr>
                <w:rFonts w:ascii="Times New Roman" w:hAnsi="Times New Roman" w:cs="Times New Roman"/>
              </w:rPr>
              <w:t xml:space="preserve"> Despite her initial setback </w:t>
            </w:r>
            <w:r w:rsidR="0088236E">
              <w:rPr>
                <w:rFonts w:ascii="Times New Roman" w:hAnsi="Times New Roman" w:cs="Times New Roman"/>
              </w:rPr>
              <w:t xml:space="preserve">in </w:t>
            </w:r>
            <w:r w:rsidR="000B0113">
              <w:rPr>
                <w:rFonts w:ascii="Times New Roman" w:hAnsi="Times New Roman" w:cs="Times New Roman"/>
              </w:rPr>
              <w:t>gain</w:t>
            </w:r>
            <w:r w:rsidR="0088236E">
              <w:rPr>
                <w:rFonts w:ascii="Times New Roman" w:hAnsi="Times New Roman" w:cs="Times New Roman"/>
              </w:rPr>
              <w:t>ing the support of the decision makers in the party</w:t>
            </w:r>
            <w:r w:rsidR="000B0113">
              <w:rPr>
                <w:rFonts w:ascii="Times New Roman" w:hAnsi="Times New Roman" w:cs="Times New Roman"/>
              </w:rPr>
              <w:t xml:space="preserve"> in being elected to the House of Representative</w:t>
            </w:r>
            <w:r w:rsidR="009B2810">
              <w:rPr>
                <w:rFonts w:ascii="Times New Roman" w:hAnsi="Times New Roman" w:cs="Times New Roman"/>
              </w:rPr>
              <w:t>s</w:t>
            </w:r>
            <w:r w:rsidR="000B0113">
              <w:rPr>
                <w:rFonts w:ascii="Times New Roman" w:hAnsi="Times New Roman" w:cs="Times New Roman"/>
              </w:rPr>
              <w:t xml:space="preserve">, she succeeded in her subsequent attempt. As an elected member of Congress, her actions and deeds led to progressive changes in legislation creating openness, fairness and equality. </w:t>
            </w:r>
          </w:p>
        </w:tc>
      </w:tr>
      <w:tr w:rsidR="001B3B4D" w:rsidRPr="00D46CF8" w14:paraId="66DD3EC5" w14:textId="77777777" w:rsidTr="00612437">
        <w:trPr>
          <w:trHeight w:val="1331"/>
        </w:trPr>
        <w:tc>
          <w:tcPr>
            <w:tcW w:w="1230" w:type="dxa"/>
            <w:shd w:val="clear" w:color="auto" w:fill="auto"/>
          </w:tcPr>
          <w:p w14:paraId="5AF4AA0D" w14:textId="156E64D3" w:rsidR="00135FF4" w:rsidRPr="00B94BE7" w:rsidRDefault="00E12F43" w:rsidP="00891E4F">
            <w:pPr>
              <w:pStyle w:val="NoSpacing"/>
              <w:snapToGrid w:val="0"/>
              <w:spacing w:after="0" w:line="240" w:lineRule="auto"/>
              <w:contextualSpacing/>
              <w:rPr>
                <w:rFonts w:ascii="Times New Roman" w:hAnsi="Times New Roman" w:cs="Times New Roman"/>
                <w:b/>
                <w:i/>
              </w:rPr>
            </w:pPr>
            <w:r w:rsidRPr="00B94BE7">
              <w:rPr>
                <w:rFonts w:ascii="Times New Roman" w:hAnsi="Times New Roman" w:cs="Times New Roman"/>
                <w:b/>
                <w:i/>
              </w:rPr>
              <w:t>Lesson Objectives</w:t>
            </w:r>
          </w:p>
        </w:tc>
        <w:tc>
          <w:tcPr>
            <w:tcW w:w="8310" w:type="dxa"/>
            <w:shd w:val="clear" w:color="auto" w:fill="auto"/>
          </w:tcPr>
          <w:p w14:paraId="2919A107" w14:textId="77777777" w:rsidR="00D46CF8" w:rsidRDefault="00D46CF8" w:rsidP="00B05FF4">
            <w:pPr>
              <w:pStyle w:val="NoSpacing"/>
              <w:snapToGrid w:val="0"/>
              <w:spacing w:before="120" w:after="0" w:line="240" w:lineRule="auto"/>
              <w:contextualSpacing/>
              <w:rPr>
                <w:rFonts w:ascii="Times New Roman" w:hAnsi="Times New Roman" w:cs="Times New Roman"/>
              </w:rPr>
            </w:pPr>
            <w:r w:rsidRPr="00D46CF8">
              <w:rPr>
                <w:rFonts w:ascii="Times New Roman" w:hAnsi="Times New Roman" w:cs="Times New Roman"/>
              </w:rPr>
              <w:t>Students will be able to:</w:t>
            </w:r>
          </w:p>
          <w:p w14:paraId="30E9A8F3" w14:textId="7A4EE8B2" w:rsidR="002B69C9" w:rsidRDefault="002B69C9" w:rsidP="00B05FF4">
            <w:pPr>
              <w:pStyle w:val="NoSpacing"/>
              <w:numPr>
                <w:ilvl w:val="0"/>
                <w:numId w:val="1"/>
              </w:numPr>
              <w:snapToGrid w:val="0"/>
              <w:spacing w:before="120" w:after="0" w:line="240" w:lineRule="auto"/>
              <w:ind w:left="244" w:hanging="270"/>
              <w:contextualSpacing/>
              <w:rPr>
                <w:rFonts w:ascii="Times New Roman" w:hAnsi="Times New Roman" w:cs="Times New Roman"/>
              </w:rPr>
            </w:pPr>
            <w:r>
              <w:rPr>
                <w:rFonts w:ascii="Times New Roman" w:hAnsi="Times New Roman" w:cs="Times New Roman"/>
              </w:rPr>
              <w:t>Make personal conne</w:t>
            </w:r>
            <w:r w:rsidR="00DA1344">
              <w:rPr>
                <w:rFonts w:ascii="Times New Roman" w:hAnsi="Times New Roman" w:cs="Times New Roman"/>
              </w:rPr>
              <w:t>ction</w:t>
            </w:r>
            <w:r w:rsidR="0006637D">
              <w:rPr>
                <w:rFonts w:ascii="Times New Roman" w:hAnsi="Times New Roman" w:cs="Times New Roman"/>
              </w:rPr>
              <w:t>s</w:t>
            </w:r>
            <w:r w:rsidR="00DA1344">
              <w:rPr>
                <w:rFonts w:ascii="Times New Roman" w:hAnsi="Times New Roman" w:cs="Times New Roman"/>
              </w:rPr>
              <w:t xml:space="preserve"> to the meaning of equality</w:t>
            </w:r>
          </w:p>
          <w:p w14:paraId="1E35467C" w14:textId="6E42F7A5" w:rsidR="002B69C9" w:rsidRPr="00D46CF8" w:rsidRDefault="002B69C9" w:rsidP="00B05FF4">
            <w:pPr>
              <w:pStyle w:val="NoSpacing"/>
              <w:numPr>
                <w:ilvl w:val="0"/>
                <w:numId w:val="1"/>
              </w:numPr>
              <w:snapToGrid w:val="0"/>
              <w:spacing w:before="120" w:after="0" w:line="240" w:lineRule="auto"/>
              <w:ind w:left="244" w:hanging="270"/>
              <w:contextualSpacing/>
              <w:rPr>
                <w:rFonts w:ascii="Times New Roman" w:hAnsi="Times New Roman" w:cs="Times New Roman"/>
              </w:rPr>
            </w:pPr>
            <w:r>
              <w:rPr>
                <w:rFonts w:ascii="Times New Roman" w:hAnsi="Times New Roman" w:cs="Times New Roman"/>
              </w:rPr>
              <w:t xml:space="preserve">Create a profile of </w:t>
            </w:r>
            <w:r w:rsidR="0006637D">
              <w:rPr>
                <w:rFonts w:ascii="Times New Roman" w:hAnsi="Times New Roman" w:cs="Times New Roman"/>
              </w:rPr>
              <w:t xml:space="preserve">a role model </w:t>
            </w:r>
            <w:r>
              <w:rPr>
                <w:rFonts w:ascii="Times New Roman" w:hAnsi="Times New Roman" w:cs="Times New Roman"/>
              </w:rPr>
              <w:t>wh</w:t>
            </w:r>
            <w:r w:rsidR="00903657">
              <w:rPr>
                <w:rFonts w:ascii="Times New Roman" w:hAnsi="Times New Roman" w:cs="Times New Roman"/>
              </w:rPr>
              <w:t xml:space="preserve">o advocates for </w:t>
            </w:r>
            <w:r>
              <w:rPr>
                <w:rFonts w:ascii="Times New Roman" w:hAnsi="Times New Roman" w:cs="Times New Roman"/>
              </w:rPr>
              <w:t>equality</w:t>
            </w:r>
          </w:p>
          <w:p w14:paraId="772C984D" w14:textId="22F403E0" w:rsidR="00135FF4" w:rsidRPr="00D46CF8" w:rsidRDefault="00D94FAF" w:rsidP="00B05FF4">
            <w:pPr>
              <w:pStyle w:val="NoSpacing"/>
              <w:numPr>
                <w:ilvl w:val="0"/>
                <w:numId w:val="1"/>
              </w:numPr>
              <w:snapToGrid w:val="0"/>
              <w:spacing w:before="120" w:after="0" w:line="240" w:lineRule="auto"/>
              <w:ind w:left="244" w:hanging="270"/>
              <w:contextualSpacing/>
              <w:rPr>
                <w:rFonts w:ascii="Times New Roman" w:hAnsi="Times New Roman" w:cs="Times New Roman"/>
              </w:rPr>
            </w:pPr>
            <w:r>
              <w:rPr>
                <w:rFonts w:ascii="Times New Roman" w:hAnsi="Times New Roman" w:cs="Times New Roman"/>
              </w:rPr>
              <w:t xml:space="preserve">Describe obstacles minorities may confront </w:t>
            </w:r>
            <w:r w:rsidR="002B69C9">
              <w:rPr>
                <w:rFonts w:ascii="Times New Roman" w:hAnsi="Times New Roman" w:cs="Times New Roman"/>
              </w:rPr>
              <w:t xml:space="preserve">in education and employment </w:t>
            </w:r>
          </w:p>
          <w:p w14:paraId="7A4291B8" w14:textId="0D143A27" w:rsidR="00891E4F" w:rsidRPr="00891E4F" w:rsidRDefault="008E1D64" w:rsidP="00B05FF4">
            <w:pPr>
              <w:pStyle w:val="NoSpacing"/>
              <w:numPr>
                <w:ilvl w:val="0"/>
                <w:numId w:val="1"/>
              </w:numPr>
              <w:snapToGrid w:val="0"/>
              <w:spacing w:before="120" w:after="0" w:line="240" w:lineRule="auto"/>
              <w:ind w:left="245" w:hanging="274"/>
              <w:contextualSpacing/>
              <w:rPr>
                <w:rFonts w:ascii="Times New Roman" w:hAnsi="Times New Roman" w:cs="Times New Roman"/>
              </w:rPr>
            </w:pPr>
            <w:r>
              <w:rPr>
                <w:rFonts w:ascii="Times New Roman" w:hAnsi="Times New Roman" w:cs="Times New Roman"/>
              </w:rPr>
              <w:t>R</w:t>
            </w:r>
            <w:r w:rsidR="0006637D">
              <w:rPr>
                <w:rFonts w:ascii="Times New Roman" w:hAnsi="Times New Roman" w:cs="Times New Roman"/>
              </w:rPr>
              <w:t>ecognize how</w:t>
            </w:r>
            <w:r>
              <w:rPr>
                <w:rFonts w:ascii="Times New Roman" w:hAnsi="Times New Roman" w:cs="Times New Roman"/>
              </w:rPr>
              <w:t xml:space="preserve"> </w:t>
            </w:r>
            <w:r w:rsidR="00FC3BA1">
              <w:rPr>
                <w:rFonts w:ascii="Times New Roman" w:hAnsi="Times New Roman" w:cs="Times New Roman"/>
              </w:rPr>
              <w:t>the Civil Rights Act of 1964</w:t>
            </w:r>
            <w:r w:rsidR="00891E4F">
              <w:rPr>
                <w:rFonts w:ascii="Times New Roman" w:hAnsi="Times New Roman" w:cs="Times New Roman"/>
              </w:rPr>
              <w:t xml:space="preserve"> le</w:t>
            </w:r>
            <w:r w:rsidR="0088236E">
              <w:rPr>
                <w:rFonts w:ascii="Times New Roman" w:hAnsi="Times New Roman" w:cs="Times New Roman"/>
              </w:rPr>
              <w:t xml:space="preserve">d </w:t>
            </w:r>
            <w:r w:rsidR="00891E4F">
              <w:rPr>
                <w:rFonts w:ascii="Times New Roman" w:hAnsi="Times New Roman" w:cs="Times New Roman"/>
              </w:rPr>
              <w:t xml:space="preserve">to the Immigration and </w:t>
            </w:r>
            <w:r w:rsidR="000029C3">
              <w:rPr>
                <w:rFonts w:ascii="Times New Roman" w:hAnsi="Times New Roman" w:cs="Times New Roman"/>
              </w:rPr>
              <w:t>Nationality</w:t>
            </w:r>
            <w:r w:rsidR="00891E4F">
              <w:rPr>
                <w:rFonts w:ascii="Times New Roman" w:hAnsi="Times New Roman" w:cs="Times New Roman"/>
              </w:rPr>
              <w:t xml:space="preserve"> Act of 1965. </w:t>
            </w:r>
          </w:p>
        </w:tc>
      </w:tr>
    </w:tbl>
    <w:p w14:paraId="2E467805" w14:textId="77777777" w:rsidR="00EF6AB5" w:rsidRDefault="00EF6AB5" w:rsidP="00D46CF8">
      <w:pPr>
        <w:pStyle w:val="NoSpacing"/>
        <w:snapToGrid w:val="0"/>
        <w:spacing w:line="240" w:lineRule="auto"/>
        <w:contextualSpacing/>
        <w:rPr>
          <w:rFonts w:ascii="Times New Roman" w:hAnsi="Times New Roman" w:cs="Times New Roman"/>
          <w:b/>
          <w:i/>
          <w:sz w:val="32"/>
          <w:szCs w:val="32"/>
          <w:u w:val="single"/>
        </w:rPr>
      </w:pPr>
    </w:p>
    <w:p w14:paraId="2DB4E554" w14:textId="5BEEF49F" w:rsidR="00135FF4" w:rsidRPr="0094352E" w:rsidRDefault="00EF6AB5" w:rsidP="00E60F17">
      <w:pPr>
        <w:pStyle w:val="NoSpacing"/>
        <w:snapToGrid w:val="0"/>
        <w:spacing w:after="0" w:line="240" w:lineRule="auto"/>
        <w:ind w:left="720"/>
        <w:contextualSpacing/>
        <w:rPr>
          <w:rFonts w:ascii="Times New Roman" w:hAnsi="Times New Roman" w:cs="Times New Roman"/>
          <w:b/>
          <w:i/>
          <w:sz w:val="32"/>
          <w:szCs w:val="32"/>
          <w:u w:val="single"/>
        </w:rPr>
      </w:pPr>
      <w:r w:rsidRPr="00EF6AB5">
        <w:rPr>
          <w:rFonts w:ascii="Times New Roman" w:hAnsi="Times New Roman" w:cs="Times New Roman"/>
          <w:b/>
          <w:i/>
          <w:sz w:val="32"/>
          <w:szCs w:val="32"/>
          <w:u w:val="single"/>
        </w:rPr>
        <w:t xml:space="preserve">Women Advancing Equality </w:t>
      </w:r>
      <w:r w:rsidR="00E12F43" w:rsidRPr="0094352E">
        <w:rPr>
          <w:rFonts w:ascii="Times New Roman" w:hAnsi="Times New Roman" w:cs="Times New Roman"/>
          <w:b/>
          <w:i/>
          <w:sz w:val="32"/>
          <w:szCs w:val="32"/>
          <w:u w:val="single"/>
        </w:rPr>
        <w:t>Essay:</w:t>
      </w:r>
    </w:p>
    <w:p w14:paraId="7151AA84" w14:textId="4CEA0DC1" w:rsidR="00410BD9" w:rsidRDefault="00410BD9" w:rsidP="00410BD9">
      <w:pPr>
        <w:shd w:val="clear" w:color="auto" w:fill="FFFFFF"/>
        <w:spacing w:line="270" w:lineRule="atLeast"/>
        <w:ind w:left="720"/>
        <w:rPr>
          <w:color w:val="000000"/>
          <w:sz w:val="22"/>
          <w:szCs w:val="22"/>
        </w:rPr>
      </w:pPr>
      <w:r w:rsidRPr="00410BD9">
        <w:rPr>
          <w:color w:val="000000"/>
          <w:sz w:val="22"/>
          <w:szCs w:val="22"/>
        </w:rPr>
        <w:t xml:space="preserve">Throughout her life, </w:t>
      </w:r>
      <w:r w:rsidR="001E6179" w:rsidRPr="001E6179">
        <w:rPr>
          <w:color w:val="000000"/>
          <w:sz w:val="22"/>
          <w:szCs w:val="22"/>
        </w:rPr>
        <w:t>Patsy Takemoto Mink</w:t>
      </w:r>
      <w:r w:rsidRPr="00410BD9">
        <w:rPr>
          <w:color w:val="000000"/>
          <w:sz w:val="22"/>
          <w:szCs w:val="22"/>
        </w:rPr>
        <w:t xml:space="preserve"> faced obstacles because she was Asian and female. Patsy Matsu Takemoto was born in </w:t>
      </w:r>
      <w:proofErr w:type="spellStart"/>
      <w:r w:rsidRPr="00410BD9">
        <w:rPr>
          <w:color w:val="000000"/>
          <w:sz w:val="22"/>
          <w:szCs w:val="22"/>
        </w:rPr>
        <w:t>Paia</w:t>
      </w:r>
      <w:proofErr w:type="spellEnd"/>
      <w:r w:rsidRPr="00410BD9">
        <w:rPr>
          <w:color w:val="000000"/>
          <w:sz w:val="22"/>
          <w:szCs w:val="22"/>
        </w:rPr>
        <w:t xml:space="preserve">, </w:t>
      </w:r>
      <w:proofErr w:type="gramStart"/>
      <w:r w:rsidR="00540A7E" w:rsidRPr="00540A7E">
        <w:rPr>
          <w:sz w:val="22"/>
          <w:szCs w:val="22"/>
        </w:rPr>
        <w:t>Hawai‘</w:t>
      </w:r>
      <w:proofErr w:type="gramEnd"/>
      <w:r w:rsidR="00540A7E" w:rsidRPr="00540A7E">
        <w:rPr>
          <w:sz w:val="22"/>
          <w:szCs w:val="22"/>
        </w:rPr>
        <w:t>i</w:t>
      </w:r>
      <w:r w:rsidR="00540A7E">
        <w:t xml:space="preserve"> </w:t>
      </w:r>
      <w:r w:rsidRPr="00410BD9">
        <w:rPr>
          <w:color w:val="000000"/>
          <w:sz w:val="22"/>
          <w:szCs w:val="22"/>
        </w:rPr>
        <w:t xml:space="preserve">Territory </w:t>
      </w:r>
      <w:r w:rsidR="00D75D56">
        <w:rPr>
          <w:color w:val="000000"/>
          <w:sz w:val="22"/>
          <w:szCs w:val="22"/>
        </w:rPr>
        <w:t xml:space="preserve">in 1927 </w:t>
      </w:r>
      <w:r w:rsidRPr="00410BD9">
        <w:rPr>
          <w:color w:val="000000"/>
          <w:sz w:val="22"/>
          <w:szCs w:val="22"/>
        </w:rPr>
        <w:t>to two Japanese American parents. Mink was an ambitious student, winning junior class president and graduating as valedictorian. When she tried to become a doctor, Mink was rejected by medical schools. She decided to attend the University of Chicago Law School, where she met her husband, John Francis Mink. Upon her graduation in 1951, she had difficulty finding a job at a law firm and start</w:t>
      </w:r>
      <w:r w:rsidR="00540A7E">
        <w:rPr>
          <w:color w:val="000000"/>
          <w:sz w:val="22"/>
          <w:szCs w:val="22"/>
        </w:rPr>
        <w:t xml:space="preserve">ed a private practice in </w:t>
      </w:r>
      <w:proofErr w:type="gramStart"/>
      <w:r w:rsidR="00540A7E" w:rsidRPr="00540A7E">
        <w:rPr>
          <w:sz w:val="22"/>
          <w:szCs w:val="22"/>
        </w:rPr>
        <w:t>Hawai‘</w:t>
      </w:r>
      <w:proofErr w:type="gramEnd"/>
      <w:r w:rsidR="00540A7E" w:rsidRPr="00540A7E">
        <w:rPr>
          <w:sz w:val="22"/>
          <w:szCs w:val="22"/>
        </w:rPr>
        <w:t>i</w:t>
      </w:r>
      <w:r w:rsidRPr="00410BD9">
        <w:rPr>
          <w:color w:val="000000"/>
          <w:sz w:val="22"/>
          <w:szCs w:val="22"/>
        </w:rPr>
        <w:t>. Eventually, she joined the Democratic Party in order to fight for equality and change.</w:t>
      </w:r>
    </w:p>
    <w:p w14:paraId="19E674F7" w14:textId="77777777" w:rsidR="00E60F17" w:rsidRPr="00410BD9" w:rsidRDefault="00E60F17" w:rsidP="00410BD9">
      <w:pPr>
        <w:shd w:val="clear" w:color="auto" w:fill="FFFFFF"/>
        <w:spacing w:line="270" w:lineRule="atLeast"/>
        <w:ind w:left="720"/>
        <w:rPr>
          <w:color w:val="000000"/>
          <w:sz w:val="22"/>
          <w:szCs w:val="22"/>
        </w:rPr>
      </w:pPr>
    </w:p>
    <w:p w14:paraId="6507897B" w14:textId="53A12BE8" w:rsidR="00410BD9" w:rsidRDefault="00410BD9" w:rsidP="00410BD9">
      <w:pPr>
        <w:shd w:val="clear" w:color="auto" w:fill="FFFFFF"/>
        <w:spacing w:line="270" w:lineRule="atLeast"/>
        <w:ind w:left="720"/>
        <w:rPr>
          <w:color w:val="000000"/>
          <w:sz w:val="22"/>
          <w:szCs w:val="22"/>
        </w:rPr>
      </w:pPr>
      <w:r w:rsidRPr="00410BD9">
        <w:rPr>
          <w:color w:val="000000"/>
          <w:sz w:val="22"/>
          <w:szCs w:val="22"/>
        </w:rPr>
        <w:t>Mink wanted to run for the House of Repr</w:t>
      </w:r>
      <w:r w:rsidR="00540A7E">
        <w:rPr>
          <w:color w:val="000000"/>
          <w:sz w:val="22"/>
          <w:szCs w:val="22"/>
        </w:rPr>
        <w:t xml:space="preserve">esentatives to represent </w:t>
      </w:r>
      <w:proofErr w:type="gramStart"/>
      <w:r w:rsidR="00540A7E" w:rsidRPr="00540A7E">
        <w:rPr>
          <w:sz w:val="22"/>
          <w:szCs w:val="22"/>
        </w:rPr>
        <w:t>Hawai‘</w:t>
      </w:r>
      <w:proofErr w:type="gramEnd"/>
      <w:r w:rsidR="00540A7E" w:rsidRPr="00540A7E">
        <w:rPr>
          <w:sz w:val="22"/>
          <w:szCs w:val="22"/>
        </w:rPr>
        <w:t>i</w:t>
      </w:r>
      <w:r w:rsidRPr="00410BD9">
        <w:rPr>
          <w:color w:val="000000"/>
          <w:sz w:val="22"/>
          <w:szCs w:val="22"/>
        </w:rPr>
        <w:t>, which had recently become a state</w:t>
      </w:r>
      <w:r w:rsidR="000519A3">
        <w:rPr>
          <w:color w:val="000000"/>
          <w:sz w:val="22"/>
          <w:szCs w:val="22"/>
        </w:rPr>
        <w:t xml:space="preserve"> in 1959</w:t>
      </w:r>
      <w:r w:rsidRPr="00410BD9">
        <w:rPr>
          <w:color w:val="000000"/>
          <w:sz w:val="22"/>
          <w:szCs w:val="22"/>
        </w:rPr>
        <w:t>. However, she did not get the support of the decision-makers of the Democratic Party. Despite this lack of support, Mink decided to run against Daniel Inouye and, in the end, did not win the election. While the loss was emotionally difficult for Mink, she did not give up her pursuit of a political career. Mink gave a stand-out speech during the 1960 Democratic National Convention, advocating for a firm civil rights agenda. In 1964, Mink ran again, still without the support of the Democratic party, and supported by small, individual donations. Mink was elected to Congress. At the time, Mink was one of only 11 women to serve in the House of Representatives; moreover, she became the first woman of color to serve as a Congresswoman</w:t>
      </w:r>
      <w:r w:rsidR="00E60F17">
        <w:rPr>
          <w:color w:val="000000"/>
          <w:sz w:val="22"/>
          <w:szCs w:val="22"/>
        </w:rPr>
        <w:t>.</w:t>
      </w:r>
    </w:p>
    <w:p w14:paraId="74C40A55" w14:textId="77777777" w:rsidR="00E60F17" w:rsidRPr="00410BD9" w:rsidRDefault="00E60F17" w:rsidP="00410BD9">
      <w:pPr>
        <w:shd w:val="clear" w:color="auto" w:fill="FFFFFF"/>
        <w:spacing w:line="270" w:lineRule="atLeast"/>
        <w:ind w:left="720"/>
        <w:rPr>
          <w:color w:val="000000"/>
          <w:sz w:val="22"/>
          <w:szCs w:val="22"/>
        </w:rPr>
      </w:pPr>
    </w:p>
    <w:p w14:paraId="6D321384" w14:textId="17DDEF3E" w:rsidR="00410BD9" w:rsidRPr="00410BD9" w:rsidRDefault="00410BD9" w:rsidP="00410BD9">
      <w:pPr>
        <w:shd w:val="clear" w:color="auto" w:fill="FFFFFF"/>
        <w:spacing w:line="270" w:lineRule="atLeast"/>
        <w:ind w:left="720"/>
        <w:rPr>
          <w:color w:val="000000"/>
          <w:sz w:val="22"/>
          <w:szCs w:val="22"/>
        </w:rPr>
      </w:pPr>
      <w:r w:rsidRPr="00410BD9">
        <w:rPr>
          <w:color w:val="000000"/>
          <w:sz w:val="22"/>
          <w:szCs w:val="22"/>
        </w:rPr>
        <w:t>Throughout her decades-long political career, Mink fought for education and women’s rights, among other issues. She believed that men and women should be treated equally in education and society. While in Congress, she had two major victories on women’s rights: Title IX</w:t>
      </w:r>
      <w:r w:rsidR="00F46C0D">
        <w:rPr>
          <w:color w:val="000000"/>
          <w:sz w:val="22"/>
          <w:szCs w:val="22"/>
        </w:rPr>
        <w:t xml:space="preserve"> and </w:t>
      </w:r>
      <w:r w:rsidR="00F46C0D" w:rsidRPr="00F46C0D">
        <w:rPr>
          <w:color w:val="000000"/>
          <w:sz w:val="22"/>
          <w:szCs w:val="22"/>
        </w:rPr>
        <w:t>The Wo</w:t>
      </w:r>
      <w:r w:rsidR="00F46C0D">
        <w:rPr>
          <w:color w:val="000000"/>
          <w:sz w:val="22"/>
          <w:szCs w:val="22"/>
        </w:rPr>
        <w:t>men’s Educational Equity Act.</w:t>
      </w:r>
      <w:r w:rsidRPr="00410BD9">
        <w:rPr>
          <w:color w:val="000000"/>
          <w:sz w:val="22"/>
          <w:szCs w:val="22"/>
        </w:rPr>
        <w:t xml:space="preserve"> Mink co-authored Title IX,</w:t>
      </w:r>
      <w:r w:rsidR="003510ED">
        <w:rPr>
          <w:color w:val="000000"/>
          <w:sz w:val="22"/>
          <w:szCs w:val="22"/>
        </w:rPr>
        <w:t xml:space="preserve"> </w:t>
      </w:r>
      <w:r w:rsidR="003510ED" w:rsidRPr="003510ED">
        <w:rPr>
          <w:color w:val="000000"/>
          <w:sz w:val="22"/>
          <w:szCs w:val="22"/>
        </w:rPr>
        <w:t>a federal civil rights law passed as part of the Education Amendments of 1972. This law protects people from discrimination based on sex in education programs or activities that receive Federal financial assistance</w:t>
      </w:r>
      <w:r w:rsidRPr="00410BD9">
        <w:rPr>
          <w:color w:val="000000"/>
          <w:sz w:val="22"/>
          <w:szCs w:val="22"/>
        </w:rPr>
        <w:t xml:space="preserve">. This law removed barriers for girls and women getting into college and sports. </w:t>
      </w:r>
      <w:r w:rsidR="003510ED">
        <w:rPr>
          <w:color w:val="000000"/>
          <w:sz w:val="22"/>
          <w:szCs w:val="22"/>
        </w:rPr>
        <w:t>Mink helped passed t</w:t>
      </w:r>
      <w:r w:rsidR="003510ED" w:rsidRPr="003510ED">
        <w:rPr>
          <w:color w:val="000000"/>
          <w:sz w:val="22"/>
          <w:szCs w:val="22"/>
        </w:rPr>
        <w:t>he Women’s Educational Equity Act</w:t>
      </w:r>
      <w:r w:rsidR="003510ED">
        <w:rPr>
          <w:color w:val="000000"/>
          <w:sz w:val="22"/>
          <w:szCs w:val="22"/>
        </w:rPr>
        <w:t xml:space="preserve"> in 1974</w:t>
      </w:r>
      <w:r w:rsidR="003510ED" w:rsidRPr="003510ED">
        <w:rPr>
          <w:color w:val="000000"/>
          <w:sz w:val="22"/>
          <w:szCs w:val="22"/>
        </w:rPr>
        <w:t xml:space="preserve">, which gave money for programs that supported gender equality, professional opportunities for women, and making sure women appear fairly in school textbooks. </w:t>
      </w:r>
      <w:r w:rsidRPr="00410BD9">
        <w:rPr>
          <w:color w:val="000000"/>
          <w:sz w:val="22"/>
          <w:szCs w:val="22"/>
        </w:rPr>
        <w:t xml:space="preserve">In addition to working on Title IX, Mink also worked tirelessly on civil rights issues, </w:t>
      </w:r>
      <w:r w:rsidRPr="00410BD9">
        <w:rPr>
          <w:color w:val="000000"/>
          <w:sz w:val="22"/>
          <w:szCs w:val="22"/>
        </w:rPr>
        <w:lastRenderedPageBreak/>
        <w:t>ranging from housing to immigration to health care. Over her lifetime, Mink served a total of 15 terms as a member of the House of Representatives.</w:t>
      </w:r>
    </w:p>
    <w:p w14:paraId="629EE54C" w14:textId="21C4EC7F" w:rsidR="00630290" w:rsidRPr="00630290" w:rsidRDefault="00630290" w:rsidP="000B5B3B">
      <w:pPr>
        <w:ind w:left="720" w:right="-360"/>
      </w:pPr>
      <w:r w:rsidRPr="00630290">
        <w:t>________________________</w:t>
      </w:r>
    </w:p>
    <w:p w14:paraId="16A3B6C9" w14:textId="37BCD75D" w:rsidR="000B5B3B" w:rsidRPr="00D051A1" w:rsidRDefault="000B5B3B" w:rsidP="000B5B3B">
      <w:pPr>
        <w:ind w:left="720" w:right="-360"/>
        <w:rPr>
          <w:b/>
        </w:rPr>
      </w:pPr>
      <w:r w:rsidRPr="000B6D93">
        <w:rPr>
          <w:b/>
          <w:u w:val="single"/>
        </w:rPr>
        <w:t>Works Cited</w:t>
      </w:r>
      <w:r w:rsidRPr="00D051A1">
        <w:rPr>
          <w:b/>
        </w:rPr>
        <w:t>:</w:t>
      </w:r>
    </w:p>
    <w:p w14:paraId="6B7F3047" w14:textId="77777777" w:rsidR="00630290" w:rsidRDefault="00630290" w:rsidP="00655908">
      <w:pPr>
        <w:pStyle w:val="NoSpacing"/>
        <w:snapToGrid w:val="0"/>
        <w:spacing w:line="240" w:lineRule="auto"/>
        <w:ind w:left="990" w:hanging="270"/>
        <w:contextualSpacing/>
        <w:rPr>
          <w:rFonts w:ascii="Times New Roman" w:hAnsi="Times New Roman" w:cs="Times New Roman"/>
        </w:rPr>
      </w:pPr>
      <w:r>
        <w:rPr>
          <w:rFonts w:ascii="Times New Roman" w:hAnsi="Times New Roman" w:cs="Times New Roman"/>
        </w:rPr>
        <w:t xml:space="preserve">“Mink, Patsy Takemoto.” </w:t>
      </w:r>
      <w:r>
        <w:rPr>
          <w:rFonts w:ascii="Times New Roman" w:hAnsi="Times New Roman" w:cs="Times New Roman"/>
          <w:i/>
        </w:rPr>
        <w:t xml:space="preserve">United States House of Representatives History, Art &amp; Archives, </w:t>
      </w:r>
      <w:hyperlink r:id="rId8" w:history="1">
        <w:r w:rsidRPr="00A144FE">
          <w:rPr>
            <w:rStyle w:val="Hyperlink"/>
            <w:rFonts w:ascii="Times New Roman" w:hAnsi="Times New Roman" w:cs="Times New Roman"/>
          </w:rPr>
          <w:t>https://history.house.gov/People/detail/18329</w:t>
        </w:r>
      </w:hyperlink>
      <w:r>
        <w:rPr>
          <w:rFonts w:ascii="Times New Roman" w:hAnsi="Times New Roman" w:cs="Times New Roman"/>
        </w:rPr>
        <w:t xml:space="preserve">. Accessed 12 March 2021. </w:t>
      </w:r>
    </w:p>
    <w:p w14:paraId="20D181FB" w14:textId="096C0D68" w:rsidR="002B7B86" w:rsidRDefault="00630290" w:rsidP="00655908">
      <w:pPr>
        <w:pStyle w:val="NoSpacing"/>
        <w:snapToGrid w:val="0"/>
        <w:spacing w:line="240" w:lineRule="auto"/>
        <w:ind w:left="990" w:hanging="270"/>
        <w:contextualSpacing/>
        <w:rPr>
          <w:rFonts w:ascii="Times New Roman" w:hAnsi="Times New Roman" w:cs="Times New Roman"/>
        </w:rPr>
      </w:pPr>
      <w:r>
        <w:rPr>
          <w:rFonts w:ascii="Times New Roman" w:hAnsi="Times New Roman" w:cs="Times New Roman"/>
        </w:rPr>
        <w:t xml:space="preserve"> </w:t>
      </w:r>
      <w:r w:rsidR="002B7B86">
        <w:rPr>
          <w:rFonts w:ascii="Times New Roman" w:hAnsi="Times New Roman" w:cs="Times New Roman"/>
        </w:rPr>
        <w:t xml:space="preserve">“More About Patsy Takemoto Mink.” </w:t>
      </w:r>
      <w:r w:rsidR="002B7B86">
        <w:rPr>
          <w:rFonts w:ascii="Times New Roman" w:hAnsi="Times New Roman" w:cs="Times New Roman"/>
          <w:i/>
        </w:rPr>
        <w:t>The Patsy Takemoto Mink Education Foundation</w:t>
      </w:r>
      <w:r w:rsidR="002B7B86">
        <w:rPr>
          <w:rFonts w:ascii="Times New Roman" w:hAnsi="Times New Roman" w:cs="Times New Roman"/>
        </w:rPr>
        <w:t xml:space="preserve">, 2018, </w:t>
      </w:r>
      <w:hyperlink r:id="rId9" w:history="1">
        <w:r w:rsidR="002B7B86" w:rsidRPr="00AB0963">
          <w:rPr>
            <w:rStyle w:val="Hyperlink"/>
            <w:rFonts w:ascii="Times New Roman" w:hAnsi="Times New Roman" w:cs="Times New Roman"/>
          </w:rPr>
          <w:t>https://www.patsyminkfoundation.org/more-about-patsy-mink</w:t>
        </w:r>
      </w:hyperlink>
      <w:r w:rsidR="002B7B86">
        <w:rPr>
          <w:rFonts w:ascii="Times New Roman" w:hAnsi="Times New Roman" w:cs="Times New Roman"/>
        </w:rPr>
        <w:t>. Accessed 12 March 2021.</w:t>
      </w:r>
    </w:p>
    <w:p w14:paraId="5D849874" w14:textId="77777777" w:rsidR="00655908" w:rsidRDefault="00655908" w:rsidP="00655908">
      <w:pPr>
        <w:pStyle w:val="NoSpacing"/>
        <w:snapToGrid w:val="0"/>
        <w:ind w:left="990" w:hanging="270"/>
        <w:contextualSpacing/>
        <w:rPr>
          <w:rFonts w:ascii="Times New Roman" w:hAnsi="Times New Roman" w:cs="Times New Roman"/>
        </w:rPr>
      </w:pPr>
      <w:r>
        <w:rPr>
          <w:rFonts w:ascii="Times New Roman" w:hAnsi="Times New Roman" w:cs="Times New Roman"/>
        </w:rPr>
        <w:t>“</w:t>
      </w:r>
      <w:r w:rsidRPr="00BD6C46">
        <w:rPr>
          <w:rFonts w:ascii="Times New Roman" w:hAnsi="Times New Roman" w:cs="Times New Roman"/>
        </w:rPr>
        <w:t>No One Would Hire Her. So She Wrote Title IX and Changed History for Millions of Women. Meet Education Trailblazer Patsy Mink</w:t>
      </w:r>
      <w:r>
        <w:rPr>
          <w:rFonts w:ascii="Times New Roman" w:hAnsi="Times New Roman" w:cs="Times New Roman"/>
        </w:rPr>
        <w:t xml:space="preserve">.” </w:t>
      </w:r>
      <w:r w:rsidRPr="002B0532">
        <w:rPr>
          <w:rFonts w:ascii="Times New Roman" w:hAnsi="Times New Roman" w:cs="Times New Roman"/>
          <w:i/>
        </w:rPr>
        <w:t>The 74 Media Inc</w:t>
      </w:r>
      <w:r>
        <w:rPr>
          <w:rFonts w:ascii="Times New Roman" w:hAnsi="Times New Roman" w:cs="Times New Roman"/>
        </w:rPr>
        <w:t xml:space="preserve">. </w:t>
      </w:r>
      <w:hyperlink r:id="rId10" w:anchor=":~:text=The%20first%20woman%20of%20color%20elected%20to%20Congress%2C%20she%20co,women%20and%20men%20in%20education.&amp;text=After%20her%20success%20with%20Title,prevent%20discrimination%20in%20education%20programs" w:history="1">
        <w:r w:rsidRPr="00BD6C46">
          <w:rPr>
            <w:rStyle w:val="Hyperlink"/>
            <w:rFonts w:ascii="Times New Roman" w:hAnsi="Times New Roman" w:cs="Times New Roman"/>
          </w:rPr>
          <w:t>https://www.the74million.org/article/no-one-would-hire-her-so-she-wrote-title-ix-and-changed-history-for-millions-of-women-meet-education-trailblazer-patsy-mink/#:~:text=The%20first%20woman%20of%20color%20elected%20to%20Congress%2C%20she%20co,women%20and%20men%20in%20education.&amp;text=After%20her%20success%20with%20Title,prevent%20discrimination%20in%20education%20programs</w:t>
        </w:r>
      </w:hyperlink>
      <w:r>
        <w:rPr>
          <w:rFonts w:ascii="Times New Roman" w:hAnsi="Times New Roman" w:cs="Times New Roman"/>
        </w:rPr>
        <w:t xml:space="preserve">. </w:t>
      </w:r>
      <w:r w:rsidRPr="002B0532">
        <w:rPr>
          <w:rFonts w:ascii="Times New Roman" w:hAnsi="Times New Roman" w:cs="Times New Roman"/>
        </w:rPr>
        <w:t>Accessed 12 March 2021.</w:t>
      </w:r>
    </w:p>
    <w:p w14:paraId="2486F861" w14:textId="57A7F3EC" w:rsidR="002B7B86" w:rsidRDefault="002B7B86" w:rsidP="00655908">
      <w:pPr>
        <w:pStyle w:val="NoSpacing"/>
        <w:snapToGrid w:val="0"/>
        <w:spacing w:line="240" w:lineRule="auto"/>
        <w:ind w:left="990" w:hanging="270"/>
        <w:contextualSpacing/>
        <w:rPr>
          <w:rFonts w:ascii="Times New Roman" w:hAnsi="Times New Roman" w:cs="Times New Roman"/>
        </w:rPr>
      </w:pPr>
      <w:r>
        <w:rPr>
          <w:rFonts w:ascii="Times New Roman" w:hAnsi="Times New Roman" w:cs="Times New Roman"/>
        </w:rPr>
        <w:t xml:space="preserve">Stringer, Kate. “No One Would Hire Her. So She Wrote Title IX and Changed History for Millions of Women. Meet Education Trailblazer Patsy Mink.” </w:t>
      </w:r>
      <w:r>
        <w:rPr>
          <w:rFonts w:ascii="Times New Roman" w:hAnsi="Times New Roman" w:cs="Times New Roman"/>
          <w:i/>
        </w:rPr>
        <w:t>The 74 Million,</w:t>
      </w:r>
      <w:r>
        <w:rPr>
          <w:rFonts w:ascii="Times New Roman" w:hAnsi="Times New Roman" w:cs="Times New Roman"/>
        </w:rPr>
        <w:t xml:space="preserve"> 01 March 2018, </w:t>
      </w:r>
      <w:hyperlink r:id="rId11" w:history="1">
        <w:r w:rsidRPr="00AB0963">
          <w:rPr>
            <w:rStyle w:val="Hyperlink"/>
            <w:rFonts w:ascii="Times New Roman" w:hAnsi="Times New Roman" w:cs="Times New Roman"/>
          </w:rPr>
          <w:t>https://www.the74million.org/article/no-one-would-hire-her-so-she-wrote-title-ix-and-changed-history-for-millions-of-women-meet-education-trailblazer-patsy-mink/</w:t>
        </w:r>
      </w:hyperlink>
      <w:r>
        <w:rPr>
          <w:rFonts w:ascii="Times New Roman" w:hAnsi="Times New Roman" w:cs="Times New Roman"/>
        </w:rPr>
        <w:t>. Accessed 12 March 2021.</w:t>
      </w:r>
    </w:p>
    <w:p w14:paraId="4C76EAE2" w14:textId="130B6F7C" w:rsidR="00BD6C46" w:rsidRPr="00BD6C46" w:rsidRDefault="00655908" w:rsidP="00655908">
      <w:pPr>
        <w:pStyle w:val="NoSpacing"/>
        <w:snapToGrid w:val="0"/>
        <w:ind w:left="990" w:hanging="270"/>
        <w:contextualSpacing/>
        <w:rPr>
          <w:rFonts w:ascii="Times New Roman" w:hAnsi="Times New Roman" w:cs="Times New Roman"/>
        </w:rPr>
      </w:pPr>
      <w:r>
        <w:rPr>
          <w:rFonts w:ascii="Times New Roman" w:hAnsi="Times New Roman" w:cs="Times New Roman"/>
        </w:rPr>
        <w:t xml:space="preserve"> </w:t>
      </w:r>
      <w:r w:rsidR="002B0532">
        <w:rPr>
          <w:rFonts w:ascii="Times New Roman" w:hAnsi="Times New Roman" w:cs="Times New Roman"/>
        </w:rPr>
        <w:t>“</w:t>
      </w:r>
      <w:r w:rsidR="002B0532" w:rsidRPr="002B0532">
        <w:rPr>
          <w:rFonts w:ascii="Times New Roman" w:hAnsi="Times New Roman" w:cs="Times New Roman"/>
        </w:rPr>
        <w:t>What is Title IX?</w:t>
      </w:r>
      <w:r w:rsidR="002B0532">
        <w:rPr>
          <w:rFonts w:ascii="Times New Roman" w:hAnsi="Times New Roman" w:cs="Times New Roman"/>
        </w:rPr>
        <w:t xml:space="preserve">” </w:t>
      </w:r>
      <w:r w:rsidR="002B0532" w:rsidRPr="002B0532">
        <w:rPr>
          <w:rFonts w:ascii="Times New Roman" w:hAnsi="Times New Roman" w:cs="Times New Roman"/>
          <w:i/>
        </w:rPr>
        <w:t>Harvard University</w:t>
      </w:r>
      <w:r w:rsidR="002B0532">
        <w:rPr>
          <w:rFonts w:ascii="Times New Roman" w:hAnsi="Times New Roman" w:cs="Times New Roman"/>
        </w:rPr>
        <w:t xml:space="preserve">. </w:t>
      </w:r>
      <w:hyperlink r:id="rId12" w:history="1">
        <w:r w:rsidR="00BD6C46" w:rsidRPr="00BD6C46">
          <w:rPr>
            <w:rStyle w:val="Hyperlink"/>
            <w:rFonts w:ascii="Times New Roman" w:hAnsi="Times New Roman" w:cs="Times New Roman"/>
          </w:rPr>
          <w:t>https://titleix.harvard.edu/what-title-ix</w:t>
        </w:r>
      </w:hyperlink>
      <w:r w:rsidR="002B0532">
        <w:rPr>
          <w:rFonts w:ascii="Times New Roman" w:hAnsi="Times New Roman" w:cs="Times New Roman"/>
        </w:rPr>
        <w:t xml:space="preserve">. </w:t>
      </w:r>
      <w:r w:rsidR="002B0532" w:rsidRPr="002B0532">
        <w:rPr>
          <w:rFonts w:ascii="Times New Roman" w:hAnsi="Times New Roman" w:cs="Times New Roman"/>
        </w:rPr>
        <w:t>Accessed 12 March 2021.</w:t>
      </w:r>
    </w:p>
    <w:p w14:paraId="6E2F1F52" w14:textId="77777777" w:rsidR="002B7B86" w:rsidRDefault="002B7B86" w:rsidP="00A67896">
      <w:pPr>
        <w:pStyle w:val="NoSpacing"/>
        <w:snapToGrid w:val="0"/>
        <w:spacing w:line="240" w:lineRule="auto"/>
        <w:ind w:left="720"/>
        <w:contextualSpacing/>
        <w:rPr>
          <w:rFonts w:ascii="Times New Roman" w:hAnsi="Times New Roman" w:cs="Times New Roman"/>
          <w:b/>
          <w:i/>
          <w:sz w:val="32"/>
          <w:szCs w:val="32"/>
          <w:u w:val="single"/>
        </w:rPr>
      </w:pPr>
    </w:p>
    <w:p w14:paraId="11765D65" w14:textId="338AC833" w:rsidR="00A67896" w:rsidRPr="0094352E" w:rsidRDefault="00E12F43" w:rsidP="00A67896">
      <w:pPr>
        <w:pStyle w:val="NoSpacing"/>
        <w:snapToGrid w:val="0"/>
        <w:spacing w:line="240" w:lineRule="auto"/>
        <w:ind w:left="720"/>
        <w:contextualSpacing/>
        <w:rPr>
          <w:rFonts w:ascii="Times New Roman" w:hAnsi="Times New Roman" w:cs="Times New Roman"/>
          <w:b/>
          <w:i/>
          <w:sz w:val="32"/>
          <w:szCs w:val="32"/>
          <w:u w:val="single"/>
        </w:rPr>
      </w:pPr>
      <w:r w:rsidRPr="0094352E">
        <w:rPr>
          <w:rFonts w:ascii="Times New Roman" w:hAnsi="Times New Roman" w:cs="Times New Roman"/>
          <w:b/>
          <w:i/>
          <w:sz w:val="32"/>
          <w:szCs w:val="32"/>
          <w:u w:val="single"/>
        </w:rPr>
        <w:t>Vocabulary</w:t>
      </w:r>
      <w:r w:rsidR="000A2703" w:rsidRPr="0094352E">
        <w:rPr>
          <w:rFonts w:ascii="Times New Roman" w:hAnsi="Times New Roman" w:cs="Times New Roman"/>
          <w:b/>
          <w:i/>
          <w:sz w:val="32"/>
          <w:szCs w:val="32"/>
          <w:u w:val="single"/>
        </w:rPr>
        <w:t xml:space="preserve">: </w:t>
      </w:r>
    </w:p>
    <w:p w14:paraId="56AEB73B" w14:textId="16A0372D" w:rsidR="000B5B3B" w:rsidRPr="00630290" w:rsidRDefault="005777FC" w:rsidP="00630290">
      <w:pPr>
        <w:pStyle w:val="NoSpacing"/>
        <w:numPr>
          <w:ilvl w:val="0"/>
          <w:numId w:val="4"/>
        </w:numPr>
        <w:snapToGrid w:val="0"/>
        <w:spacing w:line="240" w:lineRule="auto"/>
        <w:ind w:left="1080"/>
        <w:contextualSpacing/>
        <w:rPr>
          <w:rFonts w:ascii="Times New Roman" w:hAnsi="Times New Roman" w:cs="Times New Roman"/>
        </w:rPr>
      </w:pPr>
      <w:r w:rsidRPr="00D7700C">
        <w:rPr>
          <w:rFonts w:ascii="Times New Roman" w:hAnsi="Times New Roman" w:cs="Times New Roman"/>
          <w:b/>
        </w:rPr>
        <w:t>Amendment:</w:t>
      </w:r>
      <w:r w:rsidRPr="00D7700C">
        <w:rPr>
          <w:rFonts w:ascii="Times New Roman" w:hAnsi="Times New Roman" w:cs="Times New Roman"/>
        </w:rPr>
        <w:t xml:space="preserve"> </w:t>
      </w:r>
      <w:r w:rsidR="00612437">
        <w:rPr>
          <w:rFonts w:ascii="Times New Roman" w:hAnsi="Times New Roman" w:cs="Times New Roman"/>
        </w:rPr>
        <w:t>an addition or alteration made to a constitution, statute, or legislative bill or resolution</w:t>
      </w:r>
      <w:r w:rsidR="00612437">
        <w:rPr>
          <w:rFonts w:ascii="Times New Roman" w:hAnsi="Times New Roman" w:cs="Times New Roman"/>
          <w:vertAlign w:val="superscript"/>
        </w:rPr>
        <w:t>1</w:t>
      </w:r>
    </w:p>
    <w:p w14:paraId="402E039A" w14:textId="70B7F140" w:rsidR="000B5B3B" w:rsidRPr="00630290" w:rsidRDefault="005777FC" w:rsidP="00630290">
      <w:pPr>
        <w:pStyle w:val="NoSpacing"/>
        <w:numPr>
          <w:ilvl w:val="0"/>
          <w:numId w:val="4"/>
        </w:numPr>
        <w:snapToGrid w:val="0"/>
        <w:spacing w:line="240" w:lineRule="auto"/>
        <w:ind w:left="1080"/>
        <w:contextualSpacing/>
        <w:rPr>
          <w:rFonts w:ascii="Times New Roman" w:hAnsi="Times New Roman" w:cs="Times New Roman"/>
        </w:rPr>
      </w:pPr>
      <w:r w:rsidRPr="00D7700C">
        <w:rPr>
          <w:rFonts w:ascii="Times New Roman" w:hAnsi="Times New Roman" w:cs="Times New Roman"/>
          <w:b/>
        </w:rPr>
        <w:t>Civil Rights</w:t>
      </w:r>
      <w:r w:rsidRPr="00D7700C">
        <w:rPr>
          <w:rFonts w:ascii="Times New Roman" w:hAnsi="Times New Roman" w:cs="Times New Roman"/>
        </w:rPr>
        <w:t xml:space="preserve">: </w:t>
      </w:r>
      <w:r w:rsidR="00612437">
        <w:rPr>
          <w:rFonts w:ascii="Times New Roman" w:hAnsi="Times New Roman" w:cs="Times New Roman"/>
        </w:rPr>
        <w:t>guarantees of equal social opportunities and equal protection under the law, regardless of race, religion, or other personal characteristics</w:t>
      </w:r>
      <w:r w:rsidR="00612437">
        <w:rPr>
          <w:rFonts w:ascii="Times New Roman" w:hAnsi="Times New Roman" w:cs="Times New Roman"/>
          <w:vertAlign w:val="superscript"/>
        </w:rPr>
        <w:t>2</w:t>
      </w:r>
    </w:p>
    <w:p w14:paraId="6458F4BA" w14:textId="7E08AAD2" w:rsidR="000B5B3B" w:rsidRPr="00630290" w:rsidRDefault="005777FC" w:rsidP="00630290">
      <w:pPr>
        <w:pStyle w:val="NoSpacing"/>
        <w:numPr>
          <w:ilvl w:val="0"/>
          <w:numId w:val="4"/>
        </w:numPr>
        <w:snapToGrid w:val="0"/>
        <w:spacing w:line="240" w:lineRule="auto"/>
        <w:ind w:left="1080"/>
        <w:contextualSpacing/>
        <w:rPr>
          <w:rFonts w:ascii="Times New Roman" w:hAnsi="Times New Roman" w:cs="Times New Roman"/>
        </w:rPr>
      </w:pPr>
      <w:r w:rsidRPr="00D7700C">
        <w:rPr>
          <w:rFonts w:ascii="Times New Roman" w:hAnsi="Times New Roman" w:cs="Times New Roman"/>
          <w:b/>
        </w:rPr>
        <w:t>Equality</w:t>
      </w:r>
      <w:r w:rsidR="00612437">
        <w:rPr>
          <w:rFonts w:ascii="Times New Roman" w:hAnsi="Times New Roman" w:cs="Times New Roman"/>
          <w:b/>
        </w:rPr>
        <w:t xml:space="preserve">: </w:t>
      </w:r>
      <w:r w:rsidR="00612437">
        <w:rPr>
          <w:rFonts w:ascii="Times New Roman" w:hAnsi="Times New Roman" w:cs="Times New Roman"/>
        </w:rPr>
        <w:t>a situation in which people of different genders, races, religions, etc. are all treated fairly and have the same opportunities</w:t>
      </w:r>
      <w:r w:rsidR="00612437">
        <w:rPr>
          <w:rFonts w:ascii="Times New Roman" w:hAnsi="Times New Roman" w:cs="Times New Roman"/>
          <w:vertAlign w:val="superscript"/>
        </w:rPr>
        <w:t>3</w:t>
      </w:r>
    </w:p>
    <w:p w14:paraId="081F8263" w14:textId="1DA85EB4" w:rsidR="000B5B3B" w:rsidRPr="00630290" w:rsidRDefault="002E1FD5" w:rsidP="00630290">
      <w:pPr>
        <w:pStyle w:val="NoSpacing"/>
        <w:numPr>
          <w:ilvl w:val="0"/>
          <w:numId w:val="4"/>
        </w:numPr>
        <w:snapToGrid w:val="0"/>
        <w:spacing w:line="240" w:lineRule="auto"/>
        <w:ind w:left="1080"/>
        <w:contextualSpacing/>
        <w:rPr>
          <w:rFonts w:ascii="Times New Roman" w:hAnsi="Times New Roman" w:cs="Times New Roman"/>
        </w:rPr>
      </w:pPr>
      <w:r w:rsidRPr="00D7700C">
        <w:rPr>
          <w:rFonts w:ascii="Times New Roman" w:hAnsi="Times New Roman" w:cs="Times New Roman"/>
          <w:b/>
        </w:rPr>
        <w:t>Fairness:</w:t>
      </w:r>
      <w:r w:rsidRPr="00D7700C">
        <w:rPr>
          <w:rFonts w:ascii="Times New Roman" w:hAnsi="Times New Roman" w:cs="Times New Roman"/>
        </w:rPr>
        <w:t xml:space="preserve"> </w:t>
      </w:r>
      <w:r w:rsidR="00612437">
        <w:rPr>
          <w:rFonts w:ascii="Times New Roman" w:hAnsi="Times New Roman" w:cs="Times New Roman"/>
        </w:rPr>
        <w:t>quality or act of treating people equally or in a way that is right or reasonable</w:t>
      </w:r>
      <w:r w:rsidR="00612437">
        <w:rPr>
          <w:rFonts w:ascii="Times New Roman" w:hAnsi="Times New Roman" w:cs="Times New Roman"/>
          <w:vertAlign w:val="superscript"/>
        </w:rPr>
        <w:t>4</w:t>
      </w:r>
    </w:p>
    <w:p w14:paraId="2C4296B1" w14:textId="2F390995" w:rsidR="000B5B3B" w:rsidRPr="00630290" w:rsidRDefault="002E1FD5" w:rsidP="00630290">
      <w:pPr>
        <w:pStyle w:val="NoSpacing"/>
        <w:numPr>
          <w:ilvl w:val="0"/>
          <w:numId w:val="4"/>
        </w:numPr>
        <w:snapToGrid w:val="0"/>
        <w:spacing w:line="240" w:lineRule="auto"/>
        <w:ind w:left="1080"/>
        <w:contextualSpacing/>
        <w:rPr>
          <w:rFonts w:ascii="Times New Roman" w:hAnsi="Times New Roman" w:cs="Times New Roman"/>
        </w:rPr>
      </w:pPr>
      <w:r w:rsidRPr="00D7700C">
        <w:rPr>
          <w:rFonts w:ascii="Times New Roman" w:hAnsi="Times New Roman" w:cs="Times New Roman"/>
          <w:b/>
        </w:rPr>
        <w:t>Grit</w:t>
      </w:r>
      <w:r w:rsidRPr="00D7700C">
        <w:rPr>
          <w:rFonts w:ascii="Times New Roman" w:hAnsi="Times New Roman" w:cs="Times New Roman"/>
        </w:rPr>
        <w:t xml:space="preserve">: </w:t>
      </w:r>
      <w:r w:rsidR="000E1EA9">
        <w:rPr>
          <w:rFonts w:ascii="Times New Roman" w:hAnsi="Times New Roman" w:cs="Times New Roman"/>
        </w:rPr>
        <w:t>courage and determination despite difficulty</w:t>
      </w:r>
      <w:r w:rsidR="000E1EA9">
        <w:rPr>
          <w:rFonts w:ascii="Times New Roman" w:hAnsi="Times New Roman" w:cs="Times New Roman"/>
          <w:vertAlign w:val="superscript"/>
        </w:rPr>
        <w:t>5</w:t>
      </w:r>
    </w:p>
    <w:p w14:paraId="1EA3D66F" w14:textId="008C5B2A" w:rsidR="000B5B3B" w:rsidRPr="00630290" w:rsidRDefault="005777FC" w:rsidP="00630290">
      <w:pPr>
        <w:pStyle w:val="NoSpacing"/>
        <w:numPr>
          <w:ilvl w:val="0"/>
          <w:numId w:val="4"/>
        </w:numPr>
        <w:snapToGrid w:val="0"/>
        <w:spacing w:line="240" w:lineRule="auto"/>
        <w:ind w:left="1080"/>
        <w:contextualSpacing/>
        <w:rPr>
          <w:rFonts w:ascii="Times New Roman" w:hAnsi="Times New Roman" w:cs="Times New Roman"/>
        </w:rPr>
      </w:pPr>
      <w:r w:rsidRPr="00D7700C">
        <w:rPr>
          <w:rFonts w:ascii="Times New Roman" w:hAnsi="Times New Roman" w:cs="Times New Roman"/>
          <w:b/>
        </w:rPr>
        <w:t>Immigration</w:t>
      </w:r>
      <w:r w:rsidRPr="00D7700C">
        <w:rPr>
          <w:rFonts w:ascii="Times New Roman" w:hAnsi="Times New Roman" w:cs="Times New Roman"/>
        </w:rPr>
        <w:t xml:space="preserve">: </w:t>
      </w:r>
      <w:r w:rsidR="000E1EA9">
        <w:rPr>
          <w:rFonts w:ascii="Times New Roman" w:hAnsi="Times New Roman" w:cs="Times New Roman"/>
        </w:rPr>
        <w:t>travel into a country for the purpose of permanent residence there</w:t>
      </w:r>
      <w:r w:rsidR="000E1EA9">
        <w:rPr>
          <w:rFonts w:ascii="Times New Roman" w:hAnsi="Times New Roman" w:cs="Times New Roman"/>
          <w:vertAlign w:val="superscript"/>
        </w:rPr>
        <w:t>6</w:t>
      </w:r>
    </w:p>
    <w:p w14:paraId="7C7CF7DE" w14:textId="0FB5BF63" w:rsidR="000B5B3B" w:rsidRPr="00630290" w:rsidRDefault="00F85AE8" w:rsidP="00630290">
      <w:pPr>
        <w:pStyle w:val="NoSpacing"/>
        <w:numPr>
          <w:ilvl w:val="0"/>
          <w:numId w:val="4"/>
        </w:numPr>
        <w:snapToGrid w:val="0"/>
        <w:spacing w:line="240" w:lineRule="auto"/>
        <w:ind w:left="1080"/>
        <w:contextualSpacing/>
        <w:rPr>
          <w:rFonts w:ascii="Times New Roman" w:hAnsi="Times New Roman" w:cs="Times New Roman"/>
        </w:rPr>
      </w:pPr>
      <w:r w:rsidRPr="00122CC8">
        <w:rPr>
          <w:rFonts w:ascii="Times New Roman" w:hAnsi="Times New Roman" w:cs="Times New Roman"/>
          <w:b/>
        </w:rPr>
        <w:t>Incarceration</w:t>
      </w:r>
      <w:r>
        <w:rPr>
          <w:rFonts w:ascii="Times New Roman" w:hAnsi="Times New Roman" w:cs="Times New Roman"/>
        </w:rPr>
        <w:t>:</w:t>
      </w:r>
      <w:r>
        <w:rPr>
          <w:rStyle w:val="A7"/>
          <w:rFonts w:ascii="Times New Roman" w:hAnsi="Times New Roman" w:cs="Times New Roman"/>
          <w:color w:val="000000" w:themeColor="text1"/>
        </w:rPr>
        <w:t xml:space="preserve"> </w:t>
      </w:r>
      <w:r w:rsidRPr="009C5B26">
        <w:rPr>
          <w:rStyle w:val="A7"/>
          <w:rFonts w:ascii="Times New Roman" w:hAnsi="Times New Roman" w:cs="Times New Roman"/>
          <w:color w:val="000000" w:themeColor="text1"/>
        </w:rPr>
        <w:t xml:space="preserve">the act of </w:t>
      </w:r>
      <w:r>
        <w:rPr>
          <w:rStyle w:val="A7"/>
          <w:rFonts w:ascii="Times New Roman" w:hAnsi="Times New Roman" w:cs="Times New Roman"/>
          <w:color w:val="000000" w:themeColor="text1"/>
        </w:rPr>
        <w:t>imprisoning someone or the state of being imprisoned</w:t>
      </w:r>
      <w:r w:rsidR="000E1EA9">
        <w:rPr>
          <w:rStyle w:val="A7"/>
          <w:rFonts w:ascii="Times New Roman" w:hAnsi="Times New Roman" w:cs="Times New Roman"/>
          <w:color w:val="000000" w:themeColor="text1"/>
          <w:vertAlign w:val="superscript"/>
        </w:rPr>
        <w:t>7</w:t>
      </w:r>
    </w:p>
    <w:p w14:paraId="643DA88B" w14:textId="48B7FFD4" w:rsidR="000B5B3B" w:rsidRPr="00630290" w:rsidRDefault="005777FC" w:rsidP="00630290">
      <w:pPr>
        <w:pStyle w:val="NoSpacing"/>
        <w:numPr>
          <w:ilvl w:val="0"/>
          <w:numId w:val="4"/>
        </w:numPr>
        <w:snapToGrid w:val="0"/>
        <w:spacing w:line="240" w:lineRule="auto"/>
        <w:ind w:left="1080"/>
        <w:contextualSpacing/>
        <w:rPr>
          <w:rFonts w:ascii="Times New Roman" w:hAnsi="Times New Roman" w:cs="Times New Roman"/>
        </w:rPr>
      </w:pPr>
      <w:r w:rsidRPr="00D7700C">
        <w:rPr>
          <w:rFonts w:ascii="Times New Roman" w:hAnsi="Times New Roman" w:cs="Times New Roman"/>
          <w:b/>
        </w:rPr>
        <w:t>Policy:</w:t>
      </w:r>
      <w:r w:rsidR="000E1EA9">
        <w:rPr>
          <w:rFonts w:ascii="Times New Roman" w:hAnsi="Times New Roman" w:cs="Times New Roman"/>
        </w:rPr>
        <w:t xml:space="preserve"> set of ideas or plans that is used as a basis for making decisions, especially in politics, economics, or business</w:t>
      </w:r>
      <w:r w:rsidR="000E1EA9">
        <w:rPr>
          <w:rFonts w:ascii="Times New Roman" w:hAnsi="Times New Roman" w:cs="Times New Roman"/>
          <w:vertAlign w:val="superscript"/>
        </w:rPr>
        <w:t>8</w:t>
      </w:r>
    </w:p>
    <w:p w14:paraId="23842CDA" w14:textId="331914BF" w:rsidR="00A67896" w:rsidRDefault="002E1FD5" w:rsidP="00612437">
      <w:pPr>
        <w:pStyle w:val="NoSpacing"/>
        <w:numPr>
          <w:ilvl w:val="0"/>
          <w:numId w:val="4"/>
        </w:numPr>
        <w:snapToGrid w:val="0"/>
        <w:spacing w:line="240" w:lineRule="auto"/>
        <w:ind w:left="1080"/>
        <w:contextualSpacing/>
        <w:rPr>
          <w:rFonts w:ascii="Times New Roman" w:hAnsi="Times New Roman" w:cs="Times New Roman"/>
        </w:rPr>
      </w:pPr>
      <w:r w:rsidRPr="00D7700C">
        <w:rPr>
          <w:rFonts w:ascii="Times New Roman" w:hAnsi="Times New Roman" w:cs="Times New Roman"/>
          <w:b/>
        </w:rPr>
        <w:t>Role model:</w:t>
      </w:r>
      <w:r w:rsidRPr="00D7700C">
        <w:rPr>
          <w:rFonts w:ascii="Times New Roman" w:hAnsi="Times New Roman" w:cs="Times New Roman"/>
        </w:rPr>
        <w:t xml:space="preserve"> a person </w:t>
      </w:r>
      <w:r w:rsidR="000E1EA9">
        <w:rPr>
          <w:rFonts w:ascii="Times New Roman" w:hAnsi="Times New Roman" w:cs="Times New Roman"/>
        </w:rPr>
        <w:t xml:space="preserve">whose behavior in a particular </w:t>
      </w:r>
      <w:r w:rsidR="002B7B86">
        <w:rPr>
          <w:rFonts w:ascii="Times New Roman" w:hAnsi="Times New Roman" w:cs="Times New Roman"/>
        </w:rPr>
        <w:t>role is imitated by others</w:t>
      </w:r>
      <w:r w:rsidR="002B7B86">
        <w:rPr>
          <w:rFonts w:ascii="Times New Roman" w:hAnsi="Times New Roman" w:cs="Times New Roman"/>
          <w:vertAlign w:val="superscript"/>
        </w:rPr>
        <w:t>9</w:t>
      </w:r>
    </w:p>
    <w:p w14:paraId="6DE406C0" w14:textId="6BF31144" w:rsidR="00612437" w:rsidRDefault="00630290" w:rsidP="00612437">
      <w:pPr>
        <w:ind w:left="720"/>
      </w:pPr>
      <w:r>
        <w:t>_______________________</w:t>
      </w:r>
    </w:p>
    <w:p w14:paraId="5FE3E56A" w14:textId="77777777" w:rsidR="00612437" w:rsidRPr="00612437" w:rsidRDefault="00612437" w:rsidP="00612437">
      <w:pPr>
        <w:ind w:left="720"/>
        <w:rPr>
          <w:sz w:val="20"/>
          <w:szCs w:val="20"/>
        </w:rPr>
      </w:pPr>
      <w:r w:rsidRPr="00612437">
        <w:rPr>
          <w:sz w:val="20"/>
          <w:szCs w:val="20"/>
          <w:vertAlign w:val="superscript"/>
        </w:rPr>
        <w:t>1</w:t>
      </w:r>
      <w:r w:rsidRPr="00612437">
        <w:rPr>
          <w:sz w:val="20"/>
          <w:szCs w:val="20"/>
        </w:rPr>
        <w:t>Definition is adopted from the Encyclopedia Britannica</w:t>
      </w:r>
    </w:p>
    <w:p w14:paraId="446210E3" w14:textId="77777777" w:rsidR="00612437" w:rsidRPr="00612437" w:rsidRDefault="00612437" w:rsidP="00612437">
      <w:pPr>
        <w:ind w:left="720"/>
        <w:rPr>
          <w:sz w:val="20"/>
          <w:szCs w:val="20"/>
        </w:rPr>
      </w:pPr>
      <w:r w:rsidRPr="00612437">
        <w:rPr>
          <w:sz w:val="20"/>
          <w:szCs w:val="20"/>
          <w:vertAlign w:val="superscript"/>
        </w:rPr>
        <w:t>2</w:t>
      </w:r>
      <w:r w:rsidRPr="00612437">
        <w:rPr>
          <w:sz w:val="20"/>
          <w:szCs w:val="20"/>
        </w:rPr>
        <w:t xml:space="preserve">Definition is adopted from the Encyclopedia Britannica </w:t>
      </w:r>
    </w:p>
    <w:p w14:paraId="209CDC89" w14:textId="34E30FB2" w:rsidR="00612437" w:rsidRPr="00612437" w:rsidRDefault="00612437" w:rsidP="00612437">
      <w:pPr>
        <w:ind w:left="720"/>
        <w:rPr>
          <w:sz w:val="20"/>
          <w:szCs w:val="20"/>
        </w:rPr>
      </w:pPr>
      <w:r w:rsidRPr="00612437">
        <w:rPr>
          <w:sz w:val="20"/>
          <w:szCs w:val="20"/>
          <w:vertAlign w:val="superscript"/>
        </w:rPr>
        <w:t>3</w:t>
      </w:r>
      <w:r w:rsidRPr="00612437">
        <w:rPr>
          <w:sz w:val="20"/>
          <w:szCs w:val="20"/>
        </w:rPr>
        <w:t>Definition is adopted from the Cambridge Dictionary</w:t>
      </w:r>
    </w:p>
    <w:p w14:paraId="285D4EC1" w14:textId="1EA30121" w:rsidR="00612437" w:rsidRPr="00612437" w:rsidRDefault="00612437" w:rsidP="00612437">
      <w:pPr>
        <w:ind w:left="720"/>
        <w:rPr>
          <w:sz w:val="20"/>
          <w:szCs w:val="20"/>
        </w:rPr>
      </w:pPr>
      <w:r w:rsidRPr="00612437">
        <w:rPr>
          <w:sz w:val="20"/>
          <w:szCs w:val="20"/>
          <w:vertAlign w:val="superscript"/>
        </w:rPr>
        <w:t>4</w:t>
      </w:r>
      <w:r w:rsidRPr="00612437">
        <w:rPr>
          <w:sz w:val="20"/>
          <w:szCs w:val="20"/>
        </w:rPr>
        <w:t>Definition is adopted from the Cambridge Dictionary</w:t>
      </w:r>
    </w:p>
    <w:p w14:paraId="767EBF84" w14:textId="6168D2F1" w:rsidR="00612437" w:rsidRPr="00612437" w:rsidRDefault="00612437" w:rsidP="00612437">
      <w:pPr>
        <w:ind w:left="720"/>
        <w:rPr>
          <w:sz w:val="20"/>
          <w:szCs w:val="20"/>
        </w:rPr>
      </w:pPr>
      <w:r w:rsidRPr="00612437">
        <w:rPr>
          <w:sz w:val="20"/>
          <w:szCs w:val="20"/>
          <w:vertAlign w:val="superscript"/>
        </w:rPr>
        <w:t>5</w:t>
      </w:r>
      <w:r w:rsidRPr="00612437">
        <w:rPr>
          <w:sz w:val="20"/>
          <w:szCs w:val="20"/>
        </w:rPr>
        <w:t xml:space="preserve">Definition is adopted from the </w:t>
      </w:r>
      <w:r w:rsidR="000E1EA9" w:rsidRPr="00612437">
        <w:rPr>
          <w:sz w:val="20"/>
          <w:szCs w:val="20"/>
        </w:rPr>
        <w:t>Cambridge Dictionary</w:t>
      </w:r>
    </w:p>
    <w:p w14:paraId="77862169" w14:textId="3932F986" w:rsidR="00612437" w:rsidRPr="00612437" w:rsidRDefault="00612437" w:rsidP="00612437">
      <w:pPr>
        <w:ind w:left="720"/>
        <w:rPr>
          <w:sz w:val="20"/>
          <w:szCs w:val="20"/>
        </w:rPr>
      </w:pPr>
      <w:r w:rsidRPr="00612437">
        <w:rPr>
          <w:sz w:val="20"/>
          <w:szCs w:val="20"/>
          <w:vertAlign w:val="superscript"/>
        </w:rPr>
        <w:t>6</w:t>
      </w:r>
      <w:r w:rsidRPr="00612437">
        <w:rPr>
          <w:sz w:val="20"/>
          <w:szCs w:val="20"/>
        </w:rPr>
        <w:t xml:space="preserve">Definition is adopted from the </w:t>
      </w:r>
      <w:r w:rsidR="000E1EA9">
        <w:rPr>
          <w:sz w:val="20"/>
          <w:szCs w:val="20"/>
        </w:rPr>
        <w:t>Merriam-Webster Dictionary</w:t>
      </w:r>
    </w:p>
    <w:p w14:paraId="6FBCC016" w14:textId="06DCB35C" w:rsidR="00612437" w:rsidRPr="00612437" w:rsidRDefault="00612437" w:rsidP="00612437">
      <w:pPr>
        <w:ind w:left="720"/>
        <w:rPr>
          <w:sz w:val="20"/>
          <w:szCs w:val="20"/>
        </w:rPr>
      </w:pPr>
      <w:r w:rsidRPr="00612437">
        <w:rPr>
          <w:sz w:val="20"/>
          <w:szCs w:val="20"/>
          <w:vertAlign w:val="superscript"/>
        </w:rPr>
        <w:t>7</w:t>
      </w:r>
      <w:r w:rsidRPr="00612437">
        <w:rPr>
          <w:sz w:val="20"/>
          <w:szCs w:val="20"/>
        </w:rPr>
        <w:t xml:space="preserve">Definition </w:t>
      </w:r>
      <w:r w:rsidR="000E1EA9">
        <w:rPr>
          <w:sz w:val="20"/>
          <w:szCs w:val="20"/>
        </w:rPr>
        <w:t>i</w:t>
      </w:r>
      <w:r w:rsidRPr="00612437">
        <w:rPr>
          <w:sz w:val="20"/>
          <w:szCs w:val="20"/>
        </w:rPr>
        <w:t xml:space="preserve">s adopted from the </w:t>
      </w:r>
      <w:r w:rsidR="000E1EA9">
        <w:rPr>
          <w:sz w:val="20"/>
          <w:szCs w:val="20"/>
        </w:rPr>
        <w:t>Merriam-Webster Dictionary</w:t>
      </w:r>
    </w:p>
    <w:p w14:paraId="37221171" w14:textId="3E70B6DD" w:rsidR="00612437" w:rsidRDefault="00612437" w:rsidP="00612437">
      <w:pPr>
        <w:ind w:left="720"/>
        <w:rPr>
          <w:sz w:val="20"/>
          <w:szCs w:val="20"/>
        </w:rPr>
      </w:pPr>
      <w:r w:rsidRPr="00612437">
        <w:rPr>
          <w:sz w:val="20"/>
          <w:szCs w:val="20"/>
          <w:vertAlign w:val="superscript"/>
        </w:rPr>
        <w:t>8</w:t>
      </w:r>
      <w:r w:rsidRPr="00612437">
        <w:rPr>
          <w:sz w:val="20"/>
          <w:szCs w:val="20"/>
        </w:rPr>
        <w:t>Definition</w:t>
      </w:r>
      <w:r>
        <w:rPr>
          <w:sz w:val="20"/>
          <w:szCs w:val="20"/>
        </w:rPr>
        <w:t xml:space="preserve"> is adopted from the </w:t>
      </w:r>
      <w:r w:rsidR="000E1EA9">
        <w:rPr>
          <w:sz w:val="20"/>
          <w:szCs w:val="20"/>
        </w:rPr>
        <w:t>Collins</w:t>
      </w:r>
      <w:r>
        <w:rPr>
          <w:sz w:val="20"/>
          <w:szCs w:val="20"/>
        </w:rPr>
        <w:t xml:space="preserve"> Dictionary</w:t>
      </w:r>
    </w:p>
    <w:p w14:paraId="52E20D46" w14:textId="0B5DBCEE" w:rsidR="000E1EA9" w:rsidRDefault="000E1EA9" w:rsidP="000E1EA9">
      <w:pPr>
        <w:ind w:left="720"/>
      </w:pPr>
      <w:r>
        <w:rPr>
          <w:sz w:val="20"/>
          <w:szCs w:val="20"/>
          <w:vertAlign w:val="superscript"/>
        </w:rPr>
        <w:t>9</w:t>
      </w:r>
      <w:r w:rsidRPr="00612437">
        <w:rPr>
          <w:sz w:val="20"/>
          <w:szCs w:val="20"/>
        </w:rPr>
        <w:t>Definition</w:t>
      </w:r>
      <w:r>
        <w:rPr>
          <w:sz w:val="20"/>
          <w:szCs w:val="20"/>
        </w:rPr>
        <w:t xml:space="preserve"> is adopted from the </w:t>
      </w:r>
      <w:r w:rsidR="002B7B86">
        <w:rPr>
          <w:sz w:val="20"/>
          <w:szCs w:val="20"/>
        </w:rPr>
        <w:t>Merriam-Webster</w:t>
      </w:r>
      <w:r>
        <w:rPr>
          <w:sz w:val="20"/>
          <w:szCs w:val="20"/>
        </w:rPr>
        <w:t xml:space="preserve"> Dictionary</w:t>
      </w:r>
    </w:p>
    <w:p w14:paraId="1C18A413" w14:textId="77777777" w:rsidR="00C52444" w:rsidRDefault="00C52444" w:rsidP="00D46CF8">
      <w:pPr>
        <w:pStyle w:val="NoSpacing"/>
        <w:snapToGrid w:val="0"/>
        <w:spacing w:line="240" w:lineRule="auto"/>
        <w:contextualSpacing/>
        <w:rPr>
          <w:rFonts w:ascii="Times New Roman" w:hAnsi="Times New Roman" w:cs="Times New Roman"/>
          <w:b/>
          <w:i/>
          <w:sz w:val="32"/>
          <w:szCs w:val="32"/>
          <w:u w:val="single"/>
        </w:rPr>
      </w:pPr>
    </w:p>
    <w:p w14:paraId="6CCE60E6" w14:textId="6E76F6FF" w:rsidR="00A67896" w:rsidRPr="00C52444" w:rsidRDefault="00E12F43" w:rsidP="002B7B86">
      <w:pPr>
        <w:pStyle w:val="NoSpacing"/>
        <w:snapToGrid w:val="0"/>
        <w:spacing w:line="240" w:lineRule="auto"/>
        <w:ind w:left="720"/>
        <w:contextualSpacing/>
        <w:rPr>
          <w:rFonts w:ascii="Times New Roman" w:hAnsi="Times New Roman" w:cs="Times New Roman"/>
          <w:b/>
          <w:i/>
          <w:sz w:val="32"/>
          <w:szCs w:val="32"/>
          <w:u w:val="single"/>
        </w:rPr>
      </w:pPr>
      <w:r w:rsidRPr="00C52444">
        <w:rPr>
          <w:rFonts w:ascii="Times New Roman" w:hAnsi="Times New Roman" w:cs="Times New Roman"/>
          <w:b/>
          <w:i/>
          <w:sz w:val="32"/>
          <w:szCs w:val="32"/>
          <w:u w:val="single"/>
        </w:rPr>
        <w:t>Discussion Questions:</w:t>
      </w:r>
    </w:p>
    <w:p w14:paraId="5C743D1F" w14:textId="7A805122" w:rsidR="00114C4F" w:rsidRDefault="00114C4F" w:rsidP="002B7B86">
      <w:pPr>
        <w:pStyle w:val="NoSpacing"/>
        <w:numPr>
          <w:ilvl w:val="0"/>
          <w:numId w:val="3"/>
        </w:numPr>
        <w:snapToGrid w:val="0"/>
        <w:spacing w:line="240" w:lineRule="auto"/>
        <w:ind w:left="1080"/>
        <w:contextualSpacing/>
        <w:rPr>
          <w:rFonts w:ascii="Times New Roman" w:hAnsi="Times New Roman" w:cs="Times New Roman"/>
        </w:rPr>
      </w:pPr>
      <w:r>
        <w:rPr>
          <w:rFonts w:ascii="Times New Roman" w:hAnsi="Times New Roman" w:cs="Times New Roman"/>
        </w:rPr>
        <w:t>Patsy Mink said that women have a tremendous responsibility to shape the future of America. What does she mean?</w:t>
      </w:r>
    </w:p>
    <w:p w14:paraId="7276E980" w14:textId="210E1D1D" w:rsidR="0066123D" w:rsidRPr="008C4102" w:rsidRDefault="00114C4F" w:rsidP="002B7B86">
      <w:pPr>
        <w:pStyle w:val="NoSpacing"/>
        <w:numPr>
          <w:ilvl w:val="0"/>
          <w:numId w:val="2"/>
        </w:numPr>
        <w:snapToGrid w:val="0"/>
        <w:spacing w:line="240" w:lineRule="auto"/>
        <w:ind w:left="1080"/>
        <w:contextualSpacing/>
        <w:rPr>
          <w:rFonts w:ascii="Times New Roman" w:hAnsi="Times New Roman" w:cs="Times New Roman"/>
        </w:rPr>
      </w:pPr>
      <w:r>
        <w:rPr>
          <w:rFonts w:ascii="Times New Roman" w:hAnsi="Times New Roman" w:cs="Times New Roman"/>
        </w:rPr>
        <w:lastRenderedPageBreak/>
        <w:t>Patsy Mink was the first woman of color elected to Congress. S</w:t>
      </w:r>
      <w:r w:rsidR="00596B3F">
        <w:rPr>
          <w:rFonts w:ascii="Times New Roman" w:hAnsi="Times New Roman" w:cs="Times New Roman"/>
        </w:rPr>
        <w:t>he even ran for President.</w:t>
      </w:r>
      <w:r w:rsidR="00A363F1">
        <w:rPr>
          <w:rFonts w:ascii="Times New Roman" w:hAnsi="Times New Roman" w:cs="Times New Roman"/>
        </w:rPr>
        <w:t xml:space="preserve"> </w:t>
      </w:r>
      <w:r w:rsidR="00596B3F">
        <w:rPr>
          <w:rFonts w:ascii="Times New Roman" w:hAnsi="Times New Roman" w:cs="Times New Roman"/>
        </w:rPr>
        <w:t>She was</w:t>
      </w:r>
      <w:r w:rsidR="00A363F1">
        <w:rPr>
          <w:rFonts w:ascii="Times New Roman" w:hAnsi="Times New Roman" w:cs="Times New Roman"/>
        </w:rPr>
        <w:t xml:space="preserve"> </w:t>
      </w:r>
      <w:r>
        <w:rPr>
          <w:rFonts w:ascii="Times New Roman" w:hAnsi="Times New Roman" w:cs="Times New Roman"/>
        </w:rPr>
        <w:t>a trailblazer in politics. H</w:t>
      </w:r>
      <w:r w:rsidR="007B4C85">
        <w:rPr>
          <w:rFonts w:ascii="Times New Roman" w:hAnsi="Times New Roman" w:cs="Times New Roman"/>
        </w:rPr>
        <w:t>ow has her political advoca</w:t>
      </w:r>
      <w:r w:rsidR="004175A0">
        <w:rPr>
          <w:rFonts w:ascii="Times New Roman" w:hAnsi="Times New Roman" w:cs="Times New Roman"/>
        </w:rPr>
        <w:t>c</w:t>
      </w:r>
      <w:r w:rsidR="007B4C85">
        <w:rPr>
          <w:rFonts w:ascii="Times New Roman" w:hAnsi="Times New Roman" w:cs="Times New Roman"/>
        </w:rPr>
        <w:t>y</w:t>
      </w:r>
      <w:r>
        <w:rPr>
          <w:rFonts w:ascii="Times New Roman" w:hAnsi="Times New Roman" w:cs="Times New Roman"/>
        </w:rPr>
        <w:t xml:space="preserve"> influenced mi</w:t>
      </w:r>
      <w:r w:rsidR="00596B3F">
        <w:rPr>
          <w:rFonts w:ascii="Times New Roman" w:hAnsi="Times New Roman" w:cs="Times New Roman"/>
        </w:rPr>
        <w:t>norities in elected offices today</w:t>
      </w:r>
      <w:r>
        <w:rPr>
          <w:rFonts w:ascii="Times New Roman" w:hAnsi="Times New Roman" w:cs="Times New Roman"/>
        </w:rPr>
        <w:t>?</w:t>
      </w:r>
    </w:p>
    <w:p w14:paraId="3F8BFE6E" w14:textId="77777777" w:rsidR="00C52444" w:rsidRDefault="00C52444" w:rsidP="00D46CF8">
      <w:pPr>
        <w:pStyle w:val="NoSpacing"/>
        <w:snapToGrid w:val="0"/>
        <w:spacing w:line="240" w:lineRule="auto"/>
        <w:contextualSpacing/>
        <w:rPr>
          <w:rFonts w:ascii="Times New Roman" w:hAnsi="Times New Roman" w:cs="Times New Roman"/>
          <w:b/>
          <w:i/>
          <w:sz w:val="32"/>
          <w:szCs w:val="32"/>
          <w:u w:val="single"/>
        </w:rPr>
      </w:pPr>
    </w:p>
    <w:p w14:paraId="1CC857F4" w14:textId="23AAA7FB" w:rsidR="005D2E59" w:rsidRDefault="0006451A" w:rsidP="0006451A">
      <w:pPr>
        <w:pStyle w:val="NoSpacing"/>
        <w:snapToGrid w:val="0"/>
        <w:spacing w:line="240" w:lineRule="auto"/>
        <w:ind w:left="720"/>
        <w:contextualSpacing/>
        <w:rPr>
          <w:rFonts w:ascii="Times New Roman" w:hAnsi="Times New Roman" w:cs="Times New Roman"/>
          <w:b/>
        </w:rPr>
      </w:pPr>
      <w:r w:rsidRPr="00F10756">
        <w:rPr>
          <w:rFonts w:ascii="Times New Roman" w:hAnsi="Times New Roman" w:cs="Times New Roman"/>
          <w:b/>
          <w:i/>
          <w:sz w:val="32"/>
          <w:szCs w:val="32"/>
          <w:u w:val="single"/>
        </w:rPr>
        <w:t>Activity 1:</w:t>
      </w:r>
      <w:r>
        <w:rPr>
          <w:rFonts w:ascii="Times New Roman" w:hAnsi="Times New Roman" w:cs="Times New Roman"/>
          <w:b/>
        </w:rPr>
        <w:t xml:space="preserve">  </w:t>
      </w:r>
      <w:r w:rsidR="004865FD">
        <w:rPr>
          <w:rFonts w:ascii="Times New Roman" w:hAnsi="Times New Roman" w:cs="Times New Roman"/>
          <w:b/>
        </w:rPr>
        <w:t xml:space="preserve">Patsy Mink.  </w:t>
      </w:r>
      <w:r>
        <w:rPr>
          <w:rFonts w:ascii="Times New Roman" w:hAnsi="Times New Roman" w:cs="Times New Roman"/>
          <w:b/>
        </w:rPr>
        <w:t>Grade: Kindergarten</w:t>
      </w:r>
    </w:p>
    <w:p w14:paraId="07E97DC3" w14:textId="377B398D" w:rsidR="006156F0" w:rsidRDefault="001717F8" w:rsidP="00AB164B">
      <w:pPr>
        <w:pStyle w:val="NoSpacing"/>
        <w:numPr>
          <w:ilvl w:val="0"/>
          <w:numId w:val="18"/>
        </w:numPr>
        <w:snapToGrid w:val="0"/>
        <w:contextualSpacing/>
        <w:rPr>
          <w:rFonts w:ascii="Times New Roman" w:hAnsi="Times New Roman" w:cs="Times New Roman"/>
        </w:rPr>
      </w:pPr>
      <w:r>
        <w:rPr>
          <w:rFonts w:ascii="Times New Roman" w:hAnsi="Times New Roman" w:cs="Times New Roman"/>
        </w:rPr>
        <w:t>Show this video to students or read the excerpt below to the students.</w:t>
      </w:r>
    </w:p>
    <w:p w14:paraId="2500E570" w14:textId="792ECC2A" w:rsidR="001717F8" w:rsidRPr="001717F8" w:rsidRDefault="00C228FD" w:rsidP="001717F8">
      <w:pPr>
        <w:pStyle w:val="NoSpacing"/>
        <w:numPr>
          <w:ilvl w:val="0"/>
          <w:numId w:val="2"/>
        </w:numPr>
        <w:snapToGrid w:val="0"/>
        <w:ind w:left="1440"/>
        <w:contextualSpacing/>
        <w:rPr>
          <w:rStyle w:val="Hyperlink"/>
          <w:rFonts w:ascii="Times New Roman" w:hAnsi="Times New Roman" w:cs="Times New Roman"/>
          <w:color w:val="000000"/>
          <w:u w:val="none"/>
        </w:rPr>
      </w:pPr>
      <w:r>
        <w:rPr>
          <w:rFonts w:ascii="Times New Roman" w:hAnsi="Times New Roman" w:cs="Times New Roman"/>
        </w:rPr>
        <w:t xml:space="preserve">Video: </w:t>
      </w:r>
      <w:r w:rsidR="006156F0" w:rsidRPr="00C228FD">
        <w:rPr>
          <w:rFonts w:ascii="Times New Roman" w:hAnsi="Times New Roman" w:cs="Times New Roman"/>
          <w:i/>
        </w:rPr>
        <w:t>Patsy Mink: Ahead of the Majority</w:t>
      </w:r>
      <w:r w:rsidR="006156F0">
        <w:rPr>
          <w:rFonts w:ascii="Times New Roman" w:hAnsi="Times New Roman" w:cs="Times New Roman"/>
        </w:rPr>
        <w:t xml:space="preserve">, </w:t>
      </w:r>
      <w:hyperlink r:id="rId13" w:history="1">
        <w:r w:rsidR="006156F0" w:rsidRPr="00D64220">
          <w:rPr>
            <w:rStyle w:val="Hyperlink"/>
            <w:rFonts w:ascii="Times New Roman" w:hAnsi="Times New Roman" w:cs="Times New Roman"/>
          </w:rPr>
          <w:t>https://www.youtube.com/watch?v=QsHncYl7Xcg</w:t>
        </w:r>
      </w:hyperlink>
    </w:p>
    <w:p w14:paraId="7D60C3FF" w14:textId="5CFB502D" w:rsidR="00655908" w:rsidRPr="001717F8" w:rsidRDefault="001717F8" w:rsidP="001717F8">
      <w:pPr>
        <w:pStyle w:val="NoSpacing"/>
        <w:numPr>
          <w:ilvl w:val="0"/>
          <w:numId w:val="2"/>
        </w:numPr>
        <w:snapToGrid w:val="0"/>
        <w:ind w:left="1440"/>
        <w:contextualSpacing/>
        <w:rPr>
          <w:rFonts w:ascii="Times New Roman" w:hAnsi="Times New Roman" w:cs="Times New Roman"/>
        </w:rPr>
      </w:pPr>
      <w:r>
        <w:rPr>
          <w:rFonts w:ascii="Times New Roman" w:hAnsi="Times New Roman" w:cs="Times New Roman"/>
        </w:rPr>
        <w:t>E</w:t>
      </w:r>
      <w:r w:rsidR="00655908" w:rsidRPr="001717F8">
        <w:rPr>
          <w:rFonts w:ascii="Times New Roman" w:hAnsi="Times New Roman" w:cs="Times New Roman"/>
        </w:rPr>
        <w:t xml:space="preserve">xcerpt from this lesson’s </w:t>
      </w:r>
      <w:r w:rsidR="00655908" w:rsidRPr="001717F8">
        <w:rPr>
          <w:rFonts w:ascii="Times New Roman" w:hAnsi="Times New Roman" w:cs="Times New Roman"/>
          <w:i/>
        </w:rPr>
        <w:t>Women Advancing Equality Essay</w:t>
      </w:r>
      <w:r w:rsidR="00655908" w:rsidRPr="001717F8">
        <w:rPr>
          <w:rFonts w:ascii="Times New Roman" w:hAnsi="Times New Roman" w:cs="Times New Roman"/>
        </w:rPr>
        <w:t xml:space="preserve"> to the students:</w:t>
      </w:r>
    </w:p>
    <w:p w14:paraId="414C7340" w14:textId="2F443429" w:rsidR="00655908" w:rsidRPr="00D94A0D" w:rsidRDefault="00655908" w:rsidP="00C228FD">
      <w:pPr>
        <w:shd w:val="clear" w:color="auto" w:fill="FFFFFF"/>
        <w:ind w:left="1080"/>
        <w:rPr>
          <w:color w:val="000000"/>
          <w:sz w:val="22"/>
          <w:szCs w:val="22"/>
        </w:rPr>
      </w:pPr>
      <w:r w:rsidRPr="00D94A0D">
        <w:rPr>
          <w:color w:val="000000"/>
          <w:sz w:val="22"/>
          <w:szCs w:val="22"/>
        </w:rPr>
        <w:t>“</w:t>
      </w:r>
      <w:r w:rsidR="00342DAB" w:rsidRPr="00D94A0D">
        <w:rPr>
          <w:color w:val="000000"/>
          <w:sz w:val="22"/>
          <w:szCs w:val="22"/>
        </w:rPr>
        <w:t xml:space="preserve">Throughout </w:t>
      </w:r>
      <w:r w:rsidRPr="00D94A0D">
        <w:rPr>
          <w:color w:val="000000"/>
          <w:sz w:val="22"/>
          <w:szCs w:val="22"/>
        </w:rPr>
        <w:t>Patsy Takemoto Mink</w:t>
      </w:r>
      <w:r w:rsidR="00342DAB" w:rsidRPr="00D94A0D">
        <w:rPr>
          <w:color w:val="000000"/>
          <w:sz w:val="22"/>
          <w:szCs w:val="22"/>
        </w:rPr>
        <w:t>’s life she</w:t>
      </w:r>
      <w:r w:rsidRPr="00D94A0D">
        <w:rPr>
          <w:color w:val="000000"/>
          <w:sz w:val="22"/>
          <w:szCs w:val="22"/>
        </w:rPr>
        <w:t xml:space="preserve"> had difficult times because she was </w:t>
      </w:r>
      <w:r w:rsidR="00342DAB" w:rsidRPr="00D94A0D">
        <w:rPr>
          <w:color w:val="000000"/>
          <w:sz w:val="22"/>
          <w:szCs w:val="22"/>
        </w:rPr>
        <w:t xml:space="preserve">an </w:t>
      </w:r>
      <w:r w:rsidRPr="00D94A0D">
        <w:rPr>
          <w:color w:val="000000"/>
          <w:sz w:val="22"/>
          <w:szCs w:val="22"/>
        </w:rPr>
        <w:t xml:space="preserve">Asian </w:t>
      </w:r>
      <w:r w:rsidR="003413B1" w:rsidRPr="00D94A0D">
        <w:rPr>
          <w:color w:val="000000"/>
          <w:sz w:val="22"/>
          <w:szCs w:val="22"/>
        </w:rPr>
        <w:t xml:space="preserve">American </w:t>
      </w:r>
      <w:r w:rsidRPr="00D94A0D">
        <w:rPr>
          <w:color w:val="000000"/>
          <w:sz w:val="22"/>
          <w:szCs w:val="22"/>
        </w:rPr>
        <w:t xml:space="preserve">and a woman. She was born in </w:t>
      </w:r>
      <w:proofErr w:type="gramStart"/>
      <w:r w:rsidRPr="00D94A0D">
        <w:rPr>
          <w:sz w:val="22"/>
          <w:szCs w:val="22"/>
        </w:rPr>
        <w:t>Hawai‘</w:t>
      </w:r>
      <w:proofErr w:type="gramEnd"/>
      <w:r w:rsidR="00D94A0D" w:rsidRPr="00D94A0D">
        <w:rPr>
          <w:sz w:val="22"/>
          <w:szCs w:val="22"/>
        </w:rPr>
        <w:t>i</w:t>
      </w:r>
      <w:r w:rsidR="00D75D56" w:rsidRPr="00D94A0D">
        <w:rPr>
          <w:sz w:val="22"/>
          <w:szCs w:val="22"/>
        </w:rPr>
        <w:t xml:space="preserve"> in 1927</w:t>
      </w:r>
      <w:r w:rsidR="001717F8" w:rsidRPr="00D94A0D">
        <w:rPr>
          <w:sz w:val="22"/>
          <w:szCs w:val="22"/>
        </w:rPr>
        <w:t>. Her parents were</w:t>
      </w:r>
      <w:r w:rsidRPr="00D94A0D">
        <w:rPr>
          <w:color w:val="000000"/>
          <w:sz w:val="22"/>
          <w:szCs w:val="22"/>
        </w:rPr>
        <w:t xml:space="preserve"> two Japanese </w:t>
      </w:r>
      <w:r w:rsidR="00342DAB" w:rsidRPr="00D94A0D">
        <w:rPr>
          <w:color w:val="000000"/>
          <w:sz w:val="22"/>
          <w:szCs w:val="22"/>
        </w:rPr>
        <w:t>Americans</w:t>
      </w:r>
      <w:r w:rsidRPr="00D94A0D">
        <w:rPr>
          <w:color w:val="000000"/>
          <w:sz w:val="22"/>
          <w:szCs w:val="22"/>
        </w:rPr>
        <w:t xml:space="preserve">. Mink was </w:t>
      </w:r>
      <w:r w:rsidR="001717F8" w:rsidRPr="00D94A0D">
        <w:rPr>
          <w:color w:val="000000"/>
          <w:sz w:val="22"/>
          <w:szCs w:val="22"/>
        </w:rPr>
        <w:t>often the number one student in her class.</w:t>
      </w:r>
      <w:r w:rsidRPr="00D94A0D">
        <w:rPr>
          <w:color w:val="000000"/>
          <w:sz w:val="22"/>
          <w:szCs w:val="22"/>
        </w:rPr>
        <w:t xml:space="preserve"> </w:t>
      </w:r>
      <w:r w:rsidR="001717F8" w:rsidRPr="00D94A0D">
        <w:rPr>
          <w:color w:val="000000"/>
          <w:sz w:val="22"/>
          <w:szCs w:val="22"/>
        </w:rPr>
        <w:t>She wanted to be a doctor, but no</w:t>
      </w:r>
      <w:r w:rsidRPr="00D94A0D">
        <w:rPr>
          <w:color w:val="000000"/>
          <w:sz w:val="22"/>
          <w:szCs w:val="22"/>
        </w:rPr>
        <w:t xml:space="preserve"> medical schools</w:t>
      </w:r>
      <w:r w:rsidR="001717F8" w:rsidRPr="00D94A0D">
        <w:rPr>
          <w:color w:val="000000"/>
          <w:sz w:val="22"/>
          <w:szCs w:val="22"/>
        </w:rPr>
        <w:t xml:space="preserve"> would take her</w:t>
      </w:r>
      <w:r w:rsidRPr="00D94A0D">
        <w:rPr>
          <w:color w:val="000000"/>
          <w:sz w:val="22"/>
          <w:szCs w:val="22"/>
        </w:rPr>
        <w:t xml:space="preserve">. </w:t>
      </w:r>
      <w:r w:rsidR="001717F8" w:rsidRPr="00D94A0D">
        <w:rPr>
          <w:color w:val="000000"/>
          <w:sz w:val="22"/>
          <w:szCs w:val="22"/>
        </w:rPr>
        <w:t>Then s</w:t>
      </w:r>
      <w:r w:rsidRPr="00D94A0D">
        <w:rPr>
          <w:color w:val="000000"/>
          <w:sz w:val="22"/>
          <w:szCs w:val="22"/>
        </w:rPr>
        <w:t xml:space="preserve">he decided to </w:t>
      </w:r>
      <w:r w:rsidR="001717F8" w:rsidRPr="00D94A0D">
        <w:rPr>
          <w:color w:val="000000"/>
          <w:sz w:val="22"/>
          <w:szCs w:val="22"/>
        </w:rPr>
        <w:t xml:space="preserve">go to law school. After she </w:t>
      </w:r>
      <w:r w:rsidRPr="00D94A0D">
        <w:rPr>
          <w:color w:val="000000"/>
          <w:sz w:val="22"/>
          <w:szCs w:val="22"/>
        </w:rPr>
        <w:t>graduat</w:t>
      </w:r>
      <w:r w:rsidR="001717F8" w:rsidRPr="00D94A0D">
        <w:rPr>
          <w:color w:val="000000"/>
          <w:sz w:val="22"/>
          <w:szCs w:val="22"/>
        </w:rPr>
        <w:t>ed</w:t>
      </w:r>
      <w:r w:rsidR="00342DAB" w:rsidRPr="00D94A0D">
        <w:rPr>
          <w:color w:val="000000"/>
          <w:sz w:val="22"/>
          <w:szCs w:val="22"/>
        </w:rPr>
        <w:t xml:space="preserve"> in 1951, no</w:t>
      </w:r>
      <w:r w:rsidRPr="00D94A0D">
        <w:rPr>
          <w:color w:val="000000"/>
          <w:sz w:val="22"/>
          <w:szCs w:val="22"/>
        </w:rPr>
        <w:t xml:space="preserve"> law firm</w:t>
      </w:r>
      <w:r w:rsidR="00342DAB" w:rsidRPr="00D94A0D">
        <w:rPr>
          <w:color w:val="000000"/>
          <w:sz w:val="22"/>
          <w:szCs w:val="22"/>
        </w:rPr>
        <w:t xml:space="preserve"> would hire her because she was Asian American and a woman</w:t>
      </w:r>
      <w:r w:rsidRPr="00D94A0D">
        <w:rPr>
          <w:color w:val="000000"/>
          <w:sz w:val="22"/>
          <w:szCs w:val="22"/>
        </w:rPr>
        <w:t>. Eventually, she joined the Democratic Party in order to fight for equality and change.</w:t>
      </w:r>
    </w:p>
    <w:p w14:paraId="44D52A41" w14:textId="0FA86226" w:rsidR="001717F8" w:rsidRPr="00D94A0D" w:rsidRDefault="001717F8" w:rsidP="00C228FD">
      <w:pPr>
        <w:shd w:val="clear" w:color="auto" w:fill="FFFFFF"/>
        <w:ind w:left="1080"/>
        <w:rPr>
          <w:color w:val="000000"/>
          <w:sz w:val="22"/>
          <w:szCs w:val="22"/>
        </w:rPr>
      </w:pPr>
    </w:p>
    <w:p w14:paraId="49CA02E0" w14:textId="37C3F8DB" w:rsidR="001717F8" w:rsidRPr="00D94A0D" w:rsidRDefault="00D75D56" w:rsidP="00C228FD">
      <w:pPr>
        <w:shd w:val="clear" w:color="auto" w:fill="FFFFFF"/>
        <w:ind w:left="1080"/>
        <w:rPr>
          <w:color w:val="000000"/>
          <w:sz w:val="22"/>
          <w:szCs w:val="22"/>
        </w:rPr>
      </w:pPr>
      <w:r w:rsidRPr="00D94A0D">
        <w:rPr>
          <w:color w:val="000000"/>
          <w:sz w:val="22"/>
          <w:szCs w:val="22"/>
        </w:rPr>
        <w:t xml:space="preserve">In 1964 </w:t>
      </w:r>
      <w:r w:rsidR="001717F8" w:rsidRPr="00D94A0D">
        <w:rPr>
          <w:color w:val="000000"/>
          <w:sz w:val="22"/>
          <w:szCs w:val="22"/>
        </w:rPr>
        <w:t>Mink was elected to Congress. At the time, Mink was one of only 11 women to serve in the House of Representatives</w:t>
      </w:r>
      <w:r w:rsidRPr="00D94A0D">
        <w:rPr>
          <w:color w:val="000000"/>
          <w:sz w:val="22"/>
          <w:szCs w:val="22"/>
        </w:rPr>
        <w:t>. She was</w:t>
      </w:r>
      <w:r w:rsidR="001717F8" w:rsidRPr="00D94A0D">
        <w:rPr>
          <w:color w:val="000000"/>
          <w:sz w:val="22"/>
          <w:szCs w:val="22"/>
        </w:rPr>
        <w:t xml:space="preserve"> the first woman of color to serve as a Congresswoman.</w:t>
      </w:r>
    </w:p>
    <w:p w14:paraId="2CEE2BA7" w14:textId="77777777" w:rsidR="00655908" w:rsidRPr="00D94A0D" w:rsidRDefault="00655908" w:rsidP="00C228FD">
      <w:pPr>
        <w:shd w:val="clear" w:color="auto" w:fill="FFFFFF"/>
        <w:ind w:left="1080"/>
        <w:rPr>
          <w:color w:val="000000"/>
          <w:sz w:val="22"/>
          <w:szCs w:val="22"/>
        </w:rPr>
      </w:pPr>
    </w:p>
    <w:p w14:paraId="7E1F4A63" w14:textId="2ADBB10C" w:rsidR="00655908" w:rsidRPr="00D94A0D" w:rsidRDefault="00BE7D6D" w:rsidP="00C228FD">
      <w:pPr>
        <w:shd w:val="clear" w:color="auto" w:fill="FFFFFF"/>
        <w:ind w:left="1080"/>
        <w:rPr>
          <w:color w:val="000000"/>
          <w:sz w:val="22"/>
          <w:szCs w:val="22"/>
        </w:rPr>
      </w:pPr>
      <w:r w:rsidRPr="00D94A0D">
        <w:rPr>
          <w:color w:val="000000"/>
          <w:sz w:val="22"/>
          <w:szCs w:val="22"/>
        </w:rPr>
        <w:t xml:space="preserve">Mink </w:t>
      </w:r>
      <w:r w:rsidR="00342DAB" w:rsidRPr="00D94A0D">
        <w:rPr>
          <w:color w:val="000000"/>
          <w:sz w:val="22"/>
          <w:szCs w:val="22"/>
        </w:rPr>
        <w:t>worked</w:t>
      </w:r>
      <w:r w:rsidRPr="00D94A0D">
        <w:rPr>
          <w:color w:val="000000"/>
          <w:sz w:val="22"/>
          <w:szCs w:val="22"/>
        </w:rPr>
        <w:t xml:space="preserve"> a total of 24 years in Congress.</w:t>
      </w:r>
      <w:r w:rsidR="00655908" w:rsidRPr="00D94A0D">
        <w:rPr>
          <w:color w:val="000000"/>
          <w:sz w:val="22"/>
          <w:szCs w:val="22"/>
        </w:rPr>
        <w:t xml:space="preserve"> </w:t>
      </w:r>
      <w:r w:rsidRPr="00D94A0D">
        <w:rPr>
          <w:color w:val="000000"/>
          <w:sz w:val="22"/>
          <w:szCs w:val="22"/>
        </w:rPr>
        <w:t>She</w:t>
      </w:r>
      <w:r w:rsidR="00655908" w:rsidRPr="00D94A0D">
        <w:rPr>
          <w:color w:val="000000"/>
          <w:sz w:val="22"/>
          <w:szCs w:val="22"/>
        </w:rPr>
        <w:t xml:space="preserve"> fought for education and women’s rights. She believed that </w:t>
      </w:r>
      <w:r w:rsidR="00342DAB" w:rsidRPr="00D94A0D">
        <w:rPr>
          <w:color w:val="000000"/>
          <w:sz w:val="22"/>
          <w:szCs w:val="22"/>
        </w:rPr>
        <w:t xml:space="preserve">women and </w:t>
      </w:r>
      <w:r w:rsidR="00655908" w:rsidRPr="00D94A0D">
        <w:rPr>
          <w:color w:val="000000"/>
          <w:sz w:val="22"/>
          <w:szCs w:val="22"/>
        </w:rPr>
        <w:t>men should be treated equally in educati</w:t>
      </w:r>
      <w:r w:rsidR="00342DAB" w:rsidRPr="00D94A0D">
        <w:rPr>
          <w:color w:val="000000"/>
          <w:sz w:val="22"/>
          <w:szCs w:val="22"/>
        </w:rPr>
        <w:t>on and society. When she was</w:t>
      </w:r>
      <w:r w:rsidR="00655908" w:rsidRPr="00D94A0D">
        <w:rPr>
          <w:color w:val="000000"/>
          <w:sz w:val="22"/>
          <w:szCs w:val="22"/>
        </w:rPr>
        <w:t xml:space="preserve"> in Congress, she had two maj</w:t>
      </w:r>
      <w:r w:rsidR="00342DAB" w:rsidRPr="00D94A0D">
        <w:rPr>
          <w:color w:val="000000"/>
          <w:sz w:val="22"/>
          <w:szCs w:val="22"/>
        </w:rPr>
        <w:t xml:space="preserve">or victories on women’s rights. </w:t>
      </w:r>
      <w:r w:rsidR="00655908" w:rsidRPr="00D94A0D">
        <w:rPr>
          <w:color w:val="000000"/>
          <w:sz w:val="22"/>
          <w:szCs w:val="22"/>
        </w:rPr>
        <w:t>Mink co-</w:t>
      </w:r>
      <w:r w:rsidR="00342DAB" w:rsidRPr="00D94A0D">
        <w:rPr>
          <w:color w:val="000000"/>
          <w:sz w:val="22"/>
          <w:szCs w:val="22"/>
        </w:rPr>
        <w:t>wrote the law called</w:t>
      </w:r>
      <w:r w:rsidR="00655908" w:rsidRPr="00D94A0D">
        <w:rPr>
          <w:color w:val="000000"/>
          <w:sz w:val="22"/>
          <w:szCs w:val="22"/>
        </w:rPr>
        <w:t xml:space="preserve"> Title IX</w:t>
      </w:r>
      <w:r w:rsidR="00342DAB" w:rsidRPr="00D94A0D">
        <w:rPr>
          <w:color w:val="000000"/>
          <w:sz w:val="22"/>
          <w:szCs w:val="22"/>
        </w:rPr>
        <w:t xml:space="preserve"> in 1972. This law </w:t>
      </w:r>
      <w:r w:rsidRPr="00D94A0D">
        <w:rPr>
          <w:color w:val="000000"/>
          <w:sz w:val="22"/>
          <w:szCs w:val="22"/>
        </w:rPr>
        <w:t xml:space="preserve">says </w:t>
      </w:r>
      <w:r w:rsidR="00655908" w:rsidRPr="00D94A0D">
        <w:rPr>
          <w:color w:val="000000"/>
          <w:sz w:val="22"/>
          <w:szCs w:val="22"/>
        </w:rPr>
        <w:t xml:space="preserve">girls and women </w:t>
      </w:r>
      <w:r w:rsidRPr="00D94A0D">
        <w:rPr>
          <w:color w:val="000000"/>
          <w:sz w:val="22"/>
          <w:szCs w:val="22"/>
        </w:rPr>
        <w:t>can get</w:t>
      </w:r>
      <w:r w:rsidR="00655908" w:rsidRPr="00D94A0D">
        <w:rPr>
          <w:color w:val="000000"/>
          <w:sz w:val="22"/>
          <w:szCs w:val="22"/>
        </w:rPr>
        <w:t xml:space="preserve"> into college and sports</w:t>
      </w:r>
      <w:r w:rsidRPr="00D94A0D">
        <w:rPr>
          <w:color w:val="000000"/>
          <w:sz w:val="22"/>
          <w:szCs w:val="22"/>
        </w:rPr>
        <w:t xml:space="preserve"> like boys and men</w:t>
      </w:r>
      <w:r w:rsidR="00655908" w:rsidRPr="00D94A0D">
        <w:rPr>
          <w:color w:val="000000"/>
          <w:sz w:val="22"/>
          <w:szCs w:val="22"/>
        </w:rPr>
        <w:t xml:space="preserve">. Mink helped passed </w:t>
      </w:r>
      <w:r w:rsidR="00342DAB" w:rsidRPr="00D94A0D">
        <w:rPr>
          <w:color w:val="000000"/>
          <w:sz w:val="22"/>
          <w:szCs w:val="22"/>
        </w:rPr>
        <w:t xml:space="preserve">another law </w:t>
      </w:r>
      <w:r w:rsidR="00655908" w:rsidRPr="00D94A0D">
        <w:rPr>
          <w:color w:val="000000"/>
          <w:sz w:val="22"/>
          <w:szCs w:val="22"/>
        </w:rPr>
        <w:t>in 1974</w:t>
      </w:r>
      <w:r w:rsidR="00342DAB" w:rsidRPr="00D94A0D">
        <w:rPr>
          <w:color w:val="000000"/>
          <w:sz w:val="22"/>
          <w:szCs w:val="22"/>
        </w:rPr>
        <w:t>. This law gives</w:t>
      </w:r>
      <w:r w:rsidR="00655908" w:rsidRPr="00D94A0D">
        <w:rPr>
          <w:color w:val="000000"/>
          <w:sz w:val="22"/>
          <w:szCs w:val="22"/>
        </w:rPr>
        <w:t xml:space="preserve"> money for programs that </w:t>
      </w:r>
      <w:r w:rsidRPr="00D94A0D">
        <w:rPr>
          <w:color w:val="000000"/>
          <w:sz w:val="22"/>
          <w:szCs w:val="22"/>
        </w:rPr>
        <w:t>treat</w:t>
      </w:r>
      <w:r w:rsidR="00655908" w:rsidRPr="00D94A0D">
        <w:rPr>
          <w:color w:val="000000"/>
          <w:sz w:val="22"/>
          <w:szCs w:val="22"/>
        </w:rPr>
        <w:t xml:space="preserve"> </w:t>
      </w:r>
      <w:r w:rsidRPr="00D94A0D">
        <w:rPr>
          <w:color w:val="000000"/>
          <w:sz w:val="22"/>
          <w:szCs w:val="22"/>
        </w:rPr>
        <w:t>women</w:t>
      </w:r>
      <w:r w:rsidR="00342DAB" w:rsidRPr="00D94A0D">
        <w:rPr>
          <w:color w:val="000000"/>
          <w:sz w:val="22"/>
          <w:szCs w:val="22"/>
        </w:rPr>
        <w:t xml:space="preserve"> the same</w:t>
      </w:r>
      <w:r w:rsidR="00655908" w:rsidRPr="00D94A0D">
        <w:rPr>
          <w:color w:val="000000"/>
          <w:sz w:val="22"/>
          <w:szCs w:val="22"/>
        </w:rPr>
        <w:t xml:space="preserve"> </w:t>
      </w:r>
      <w:r w:rsidR="00342DAB" w:rsidRPr="00D94A0D">
        <w:rPr>
          <w:color w:val="000000"/>
          <w:sz w:val="22"/>
          <w:szCs w:val="22"/>
        </w:rPr>
        <w:t xml:space="preserve">as men for example </w:t>
      </w:r>
      <w:r w:rsidR="00655908" w:rsidRPr="00D94A0D">
        <w:rPr>
          <w:color w:val="000000"/>
          <w:sz w:val="22"/>
          <w:szCs w:val="22"/>
        </w:rPr>
        <w:t xml:space="preserve">in school textbooks. </w:t>
      </w:r>
      <w:r w:rsidR="00342DAB" w:rsidRPr="00D94A0D">
        <w:rPr>
          <w:color w:val="000000"/>
          <w:sz w:val="22"/>
          <w:szCs w:val="22"/>
        </w:rPr>
        <w:t>She also worked very hard on civil rights</w:t>
      </w:r>
      <w:r w:rsidR="00655908" w:rsidRPr="00D94A0D">
        <w:rPr>
          <w:color w:val="000000"/>
          <w:sz w:val="22"/>
          <w:szCs w:val="22"/>
        </w:rPr>
        <w:t xml:space="preserve">, </w:t>
      </w:r>
      <w:r w:rsidR="00342DAB" w:rsidRPr="00D94A0D">
        <w:rPr>
          <w:color w:val="000000"/>
          <w:sz w:val="22"/>
          <w:szCs w:val="22"/>
        </w:rPr>
        <w:t xml:space="preserve">fair </w:t>
      </w:r>
      <w:r w:rsidR="00655908" w:rsidRPr="00D94A0D">
        <w:rPr>
          <w:color w:val="000000"/>
          <w:sz w:val="22"/>
          <w:szCs w:val="22"/>
        </w:rPr>
        <w:t>housing</w:t>
      </w:r>
      <w:r w:rsidR="00342DAB" w:rsidRPr="00D94A0D">
        <w:rPr>
          <w:color w:val="000000"/>
          <w:sz w:val="22"/>
          <w:szCs w:val="22"/>
        </w:rPr>
        <w:t>, fair immigration, and fair health care.”</w:t>
      </w:r>
    </w:p>
    <w:p w14:paraId="4C5EB83C" w14:textId="5DCF78E2" w:rsidR="00655908" w:rsidRPr="001717F8" w:rsidRDefault="00655908" w:rsidP="00655908">
      <w:pPr>
        <w:pStyle w:val="NoSpacing"/>
        <w:snapToGrid w:val="0"/>
        <w:ind w:left="720"/>
        <w:contextualSpacing/>
        <w:rPr>
          <w:rStyle w:val="Hyperlink"/>
          <w:rFonts w:ascii="Times New Roman" w:hAnsi="Times New Roman" w:cs="Times New Roman"/>
          <w:color w:val="auto"/>
          <w:u w:val="none"/>
        </w:rPr>
      </w:pPr>
    </w:p>
    <w:p w14:paraId="5B99ED44" w14:textId="7CA19238" w:rsidR="001717F8" w:rsidRDefault="003413B1" w:rsidP="00655908">
      <w:pPr>
        <w:pStyle w:val="NoSpacing"/>
        <w:snapToGrid w:val="0"/>
        <w:ind w:left="720"/>
        <w:contextualSpacing/>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B. </w:t>
      </w:r>
      <w:r w:rsidR="001717F8" w:rsidRPr="001717F8">
        <w:rPr>
          <w:rStyle w:val="Hyperlink"/>
          <w:rFonts w:ascii="Times New Roman" w:hAnsi="Times New Roman" w:cs="Times New Roman"/>
          <w:color w:val="auto"/>
          <w:u w:val="none"/>
        </w:rPr>
        <w:t xml:space="preserve"> Discuss the story: </w:t>
      </w:r>
    </w:p>
    <w:p w14:paraId="1AB43AFF" w14:textId="24BBDE06" w:rsidR="001717F8" w:rsidRDefault="003413B1" w:rsidP="003413B1">
      <w:pPr>
        <w:pStyle w:val="NoSpacing"/>
        <w:snapToGrid w:val="0"/>
        <w:ind w:left="1080"/>
        <w:contextualSpacing/>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1.  </w:t>
      </w:r>
      <w:r w:rsidR="001717F8" w:rsidRPr="001717F8">
        <w:rPr>
          <w:rStyle w:val="Hyperlink"/>
          <w:rFonts w:ascii="Times New Roman" w:hAnsi="Times New Roman" w:cs="Times New Roman"/>
          <w:color w:val="auto"/>
          <w:u w:val="none"/>
        </w:rPr>
        <w:t xml:space="preserve">Where did Patsy Mink grow up? </w:t>
      </w:r>
    </w:p>
    <w:p w14:paraId="4953395E" w14:textId="701AFB87" w:rsidR="001717F8" w:rsidRDefault="003413B1" w:rsidP="003413B1">
      <w:pPr>
        <w:pStyle w:val="NoSpacing"/>
        <w:snapToGrid w:val="0"/>
        <w:ind w:left="1080"/>
        <w:contextualSpacing/>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2.  </w:t>
      </w:r>
      <w:r w:rsidR="001717F8" w:rsidRPr="001717F8">
        <w:rPr>
          <w:rStyle w:val="Hyperlink"/>
          <w:rFonts w:ascii="Times New Roman" w:hAnsi="Times New Roman" w:cs="Times New Roman"/>
          <w:color w:val="auto"/>
          <w:u w:val="none"/>
        </w:rPr>
        <w:t xml:space="preserve">What did she like to do as a child? </w:t>
      </w:r>
    </w:p>
    <w:p w14:paraId="0FE92572" w14:textId="1F48E796" w:rsidR="001717F8" w:rsidRDefault="003413B1" w:rsidP="003413B1">
      <w:pPr>
        <w:pStyle w:val="NoSpacing"/>
        <w:snapToGrid w:val="0"/>
        <w:ind w:left="1080"/>
        <w:contextualSpacing/>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3.  </w:t>
      </w:r>
      <w:r w:rsidR="001717F8" w:rsidRPr="001717F8">
        <w:rPr>
          <w:rStyle w:val="Hyperlink"/>
          <w:rFonts w:ascii="Times New Roman" w:hAnsi="Times New Roman" w:cs="Times New Roman"/>
          <w:color w:val="auto"/>
          <w:u w:val="none"/>
        </w:rPr>
        <w:t xml:space="preserve">When she grew up, what did she want to do but could not because she was a woman? </w:t>
      </w:r>
    </w:p>
    <w:p w14:paraId="50417A94" w14:textId="0F4CD1E3" w:rsidR="001717F8" w:rsidRDefault="003413B1" w:rsidP="003413B1">
      <w:pPr>
        <w:pStyle w:val="NoSpacing"/>
        <w:snapToGrid w:val="0"/>
        <w:ind w:left="1080"/>
        <w:contextualSpacing/>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4.  </w:t>
      </w:r>
      <w:r w:rsidR="001717F8" w:rsidRPr="001717F8">
        <w:rPr>
          <w:rStyle w:val="Hyperlink"/>
          <w:rFonts w:ascii="Times New Roman" w:hAnsi="Times New Roman" w:cs="Times New Roman"/>
          <w:color w:val="auto"/>
          <w:u w:val="none"/>
        </w:rPr>
        <w:t xml:space="preserve">Do you think that it is fair? </w:t>
      </w:r>
    </w:p>
    <w:p w14:paraId="1CEEF7DD" w14:textId="09AB2C43" w:rsidR="001717F8" w:rsidRDefault="003413B1" w:rsidP="003413B1">
      <w:pPr>
        <w:pStyle w:val="NoSpacing"/>
        <w:snapToGrid w:val="0"/>
        <w:ind w:left="1080"/>
        <w:contextualSpacing/>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5. </w:t>
      </w:r>
      <w:r w:rsidR="001717F8" w:rsidRPr="001717F8">
        <w:rPr>
          <w:rStyle w:val="Hyperlink"/>
          <w:rFonts w:ascii="Times New Roman" w:hAnsi="Times New Roman" w:cs="Times New Roman"/>
          <w:color w:val="auto"/>
          <w:u w:val="none"/>
        </w:rPr>
        <w:t xml:space="preserve"> Do you think that boys and girls should be able to do the same kind of jobs? Why or why not?  </w:t>
      </w:r>
    </w:p>
    <w:p w14:paraId="5C74527E" w14:textId="7514A028" w:rsidR="001717F8" w:rsidRDefault="003413B1" w:rsidP="003413B1">
      <w:pPr>
        <w:pStyle w:val="NoSpacing"/>
        <w:snapToGrid w:val="0"/>
        <w:ind w:left="1080"/>
        <w:contextualSpacing/>
        <w:rPr>
          <w:rStyle w:val="Hyperlink"/>
          <w:rFonts w:ascii="Times New Roman" w:hAnsi="Times New Roman" w:cs="Times New Roman"/>
          <w:color w:val="auto"/>
          <w:u w:val="none"/>
        </w:rPr>
      </w:pPr>
      <w:r>
        <w:rPr>
          <w:rStyle w:val="Hyperlink"/>
          <w:rFonts w:ascii="Times New Roman" w:hAnsi="Times New Roman" w:cs="Times New Roman"/>
          <w:color w:val="auto"/>
          <w:u w:val="none"/>
        </w:rPr>
        <w:t>6</w:t>
      </w:r>
      <w:r w:rsidR="001717F8" w:rsidRPr="001717F8">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w:t>
      </w:r>
      <w:r w:rsidR="001717F8" w:rsidRPr="001717F8">
        <w:rPr>
          <w:rStyle w:val="Hyperlink"/>
          <w:rFonts w:ascii="Times New Roman" w:hAnsi="Times New Roman" w:cs="Times New Roman"/>
          <w:color w:val="auto"/>
          <w:u w:val="none"/>
        </w:rPr>
        <w:t xml:space="preserve"> Draw a picture of some jobs both girls and boys can do well. </w:t>
      </w:r>
    </w:p>
    <w:p w14:paraId="7B5D5E53" w14:textId="72982892" w:rsidR="001717F8" w:rsidRPr="001717F8" w:rsidRDefault="003413B1" w:rsidP="003413B1">
      <w:pPr>
        <w:pStyle w:val="NoSpacing"/>
        <w:snapToGrid w:val="0"/>
        <w:ind w:left="1350" w:hanging="270"/>
        <w:contextualSpacing/>
        <w:rPr>
          <w:rStyle w:val="Hyperlink"/>
          <w:rFonts w:ascii="Times New Roman" w:hAnsi="Times New Roman" w:cs="Times New Roman"/>
          <w:color w:val="auto"/>
          <w:u w:val="none"/>
        </w:rPr>
      </w:pPr>
      <w:r>
        <w:rPr>
          <w:rStyle w:val="Hyperlink"/>
          <w:rFonts w:ascii="Times New Roman" w:hAnsi="Times New Roman" w:cs="Times New Roman"/>
          <w:color w:val="auto"/>
          <w:u w:val="none"/>
        </w:rPr>
        <w:t>7</w:t>
      </w:r>
      <w:r w:rsidR="001717F8" w:rsidRPr="001717F8">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 xml:space="preserve"> </w:t>
      </w:r>
      <w:r w:rsidR="001717F8" w:rsidRPr="001717F8">
        <w:rPr>
          <w:rStyle w:val="Hyperlink"/>
          <w:rFonts w:ascii="Times New Roman" w:hAnsi="Times New Roman" w:cs="Times New Roman"/>
          <w:color w:val="auto"/>
          <w:u w:val="none"/>
        </w:rPr>
        <w:t>Talk a</w:t>
      </w:r>
      <w:r>
        <w:rPr>
          <w:rStyle w:val="Hyperlink"/>
          <w:rFonts w:ascii="Times New Roman" w:hAnsi="Times New Roman" w:cs="Times New Roman"/>
          <w:color w:val="auto"/>
          <w:u w:val="none"/>
        </w:rPr>
        <w:t>bout your picture with another classmate</w:t>
      </w:r>
      <w:r w:rsidR="001717F8" w:rsidRPr="001717F8">
        <w:rPr>
          <w:rStyle w:val="Hyperlink"/>
          <w:rFonts w:ascii="Times New Roman" w:hAnsi="Times New Roman" w:cs="Times New Roman"/>
          <w:color w:val="auto"/>
          <w:u w:val="none"/>
        </w:rPr>
        <w:t>. Students may choose to share and talk about their picture with the class.</w:t>
      </w:r>
    </w:p>
    <w:p w14:paraId="0F301783" w14:textId="77777777" w:rsidR="00655908" w:rsidRDefault="00655908" w:rsidP="00655908">
      <w:pPr>
        <w:pStyle w:val="NoSpacing"/>
        <w:snapToGrid w:val="0"/>
        <w:ind w:left="720"/>
        <w:contextualSpacing/>
        <w:rPr>
          <w:rFonts w:ascii="Times New Roman" w:hAnsi="Times New Roman" w:cs="Times New Roman"/>
        </w:rPr>
      </w:pPr>
    </w:p>
    <w:p w14:paraId="5CCD112A" w14:textId="481BE7B2" w:rsidR="006156F0" w:rsidRDefault="003413B1" w:rsidP="003413B1">
      <w:pPr>
        <w:pStyle w:val="NoSpacing"/>
        <w:numPr>
          <w:ilvl w:val="0"/>
          <w:numId w:val="19"/>
        </w:numPr>
        <w:snapToGrid w:val="0"/>
        <w:spacing w:line="240" w:lineRule="auto"/>
        <w:contextualSpacing/>
        <w:rPr>
          <w:rFonts w:ascii="Times New Roman" w:hAnsi="Times New Roman" w:cs="Times New Roman"/>
        </w:rPr>
      </w:pPr>
      <w:r>
        <w:rPr>
          <w:rFonts w:ascii="Times New Roman" w:hAnsi="Times New Roman" w:cs="Times New Roman"/>
        </w:rPr>
        <w:t>Discuss the video:</w:t>
      </w:r>
    </w:p>
    <w:p w14:paraId="5ED65B69" w14:textId="71DC7592" w:rsidR="000112C9" w:rsidRDefault="000112C9" w:rsidP="003413B1">
      <w:pPr>
        <w:pStyle w:val="NoSpacing"/>
        <w:numPr>
          <w:ilvl w:val="0"/>
          <w:numId w:val="21"/>
        </w:numPr>
        <w:snapToGrid w:val="0"/>
        <w:spacing w:line="240" w:lineRule="auto"/>
        <w:ind w:left="1350" w:hanging="270"/>
        <w:contextualSpacing/>
        <w:rPr>
          <w:rFonts w:ascii="Times New Roman" w:hAnsi="Times New Roman" w:cs="Times New Roman"/>
        </w:rPr>
      </w:pPr>
      <w:r>
        <w:rPr>
          <w:rFonts w:ascii="Times New Roman" w:hAnsi="Times New Roman" w:cs="Times New Roman"/>
        </w:rPr>
        <w:t>What does the video say?</w:t>
      </w:r>
    </w:p>
    <w:p w14:paraId="77B8424F" w14:textId="10E1AF34" w:rsidR="004865FD" w:rsidRPr="00AB164B" w:rsidRDefault="004865FD" w:rsidP="003413B1">
      <w:pPr>
        <w:pStyle w:val="NoSpacing"/>
        <w:numPr>
          <w:ilvl w:val="0"/>
          <w:numId w:val="21"/>
        </w:numPr>
        <w:snapToGrid w:val="0"/>
        <w:spacing w:line="240" w:lineRule="auto"/>
        <w:ind w:left="1350" w:hanging="270"/>
        <w:contextualSpacing/>
        <w:rPr>
          <w:rFonts w:ascii="Times New Roman" w:hAnsi="Times New Roman" w:cs="Times New Roman"/>
        </w:rPr>
      </w:pPr>
      <w:r>
        <w:rPr>
          <w:rFonts w:ascii="Times New Roman" w:hAnsi="Times New Roman" w:cs="Times New Roman"/>
        </w:rPr>
        <w:t>What did Patsy Mink do?</w:t>
      </w:r>
      <w:r w:rsidR="00AB164B">
        <w:rPr>
          <w:rFonts w:ascii="Times New Roman" w:hAnsi="Times New Roman" w:cs="Times New Roman"/>
        </w:rPr>
        <w:t xml:space="preserve"> </w:t>
      </w:r>
      <w:r w:rsidRPr="00AB164B">
        <w:rPr>
          <w:rFonts w:ascii="Times New Roman" w:hAnsi="Times New Roman" w:cs="Times New Roman"/>
        </w:rPr>
        <w:t>What did Patsy Mink say?</w:t>
      </w:r>
    </w:p>
    <w:p w14:paraId="2664AD6D" w14:textId="67D4032E" w:rsidR="00123DC8" w:rsidRDefault="00ED100C" w:rsidP="003413B1">
      <w:pPr>
        <w:pStyle w:val="NoSpacing"/>
        <w:numPr>
          <w:ilvl w:val="0"/>
          <w:numId w:val="21"/>
        </w:numPr>
        <w:snapToGrid w:val="0"/>
        <w:spacing w:line="240" w:lineRule="auto"/>
        <w:ind w:left="1350" w:hanging="270"/>
        <w:contextualSpacing/>
        <w:rPr>
          <w:rFonts w:ascii="Times New Roman" w:hAnsi="Times New Roman" w:cs="Times New Roman"/>
        </w:rPr>
      </w:pPr>
      <w:r>
        <w:rPr>
          <w:rFonts w:ascii="Times New Roman" w:hAnsi="Times New Roman" w:cs="Times New Roman"/>
        </w:rPr>
        <w:t>D</w:t>
      </w:r>
      <w:r w:rsidR="000112C9">
        <w:rPr>
          <w:rFonts w:ascii="Times New Roman" w:hAnsi="Times New Roman" w:cs="Times New Roman"/>
        </w:rPr>
        <w:t xml:space="preserve">o you think it is good for girls and boys to have the same education </w:t>
      </w:r>
      <w:r w:rsidR="004865FD">
        <w:rPr>
          <w:rFonts w:ascii="Times New Roman" w:hAnsi="Times New Roman" w:cs="Times New Roman"/>
        </w:rPr>
        <w:t xml:space="preserve">and sports </w:t>
      </w:r>
      <w:r w:rsidR="000112C9">
        <w:rPr>
          <w:rFonts w:ascii="Times New Roman" w:hAnsi="Times New Roman" w:cs="Times New Roman"/>
        </w:rPr>
        <w:t>if they want?</w:t>
      </w:r>
    </w:p>
    <w:p w14:paraId="28F9847B" w14:textId="77777777" w:rsidR="003413B1" w:rsidRDefault="000112C9" w:rsidP="003413B1">
      <w:pPr>
        <w:pStyle w:val="NoSpacing"/>
        <w:numPr>
          <w:ilvl w:val="0"/>
          <w:numId w:val="21"/>
        </w:numPr>
        <w:snapToGrid w:val="0"/>
        <w:spacing w:line="240" w:lineRule="auto"/>
        <w:ind w:left="1350" w:hanging="270"/>
        <w:contextualSpacing/>
        <w:rPr>
          <w:rFonts w:ascii="Times New Roman" w:hAnsi="Times New Roman" w:cs="Times New Roman"/>
        </w:rPr>
      </w:pPr>
      <w:r>
        <w:rPr>
          <w:rFonts w:ascii="Times New Roman" w:hAnsi="Times New Roman" w:cs="Times New Roman"/>
        </w:rPr>
        <w:t>Patsy Mink said yes. Do you think that is good?</w:t>
      </w:r>
    </w:p>
    <w:p w14:paraId="24A9E6CE" w14:textId="77777777" w:rsidR="003413B1" w:rsidRPr="003413B1" w:rsidRDefault="003413B1" w:rsidP="003413B1">
      <w:pPr>
        <w:pStyle w:val="NoSpacing"/>
        <w:numPr>
          <w:ilvl w:val="0"/>
          <w:numId w:val="21"/>
        </w:numPr>
        <w:snapToGrid w:val="0"/>
        <w:spacing w:line="240" w:lineRule="auto"/>
        <w:ind w:left="1350" w:hanging="270"/>
        <w:contextualSpacing/>
        <w:rPr>
          <w:rStyle w:val="Hyperlink"/>
          <w:rFonts w:ascii="Times New Roman" w:hAnsi="Times New Roman" w:cs="Times New Roman"/>
          <w:color w:val="000000"/>
          <w:u w:val="none"/>
        </w:rPr>
      </w:pPr>
      <w:r w:rsidRPr="003413B1">
        <w:rPr>
          <w:rStyle w:val="Hyperlink"/>
          <w:rFonts w:ascii="Times New Roman" w:hAnsi="Times New Roman" w:cs="Times New Roman"/>
          <w:color w:val="auto"/>
          <w:u w:val="none"/>
        </w:rPr>
        <w:t xml:space="preserve">Draw a picture of some jobs both girls and boys can do well. </w:t>
      </w:r>
    </w:p>
    <w:p w14:paraId="037AB55F" w14:textId="1CCF3BB9" w:rsidR="003413B1" w:rsidRPr="003413B1" w:rsidRDefault="003413B1" w:rsidP="003413B1">
      <w:pPr>
        <w:pStyle w:val="NoSpacing"/>
        <w:numPr>
          <w:ilvl w:val="0"/>
          <w:numId w:val="21"/>
        </w:numPr>
        <w:snapToGrid w:val="0"/>
        <w:spacing w:line="240" w:lineRule="auto"/>
        <w:ind w:left="1350" w:hanging="270"/>
        <w:contextualSpacing/>
        <w:rPr>
          <w:rFonts w:ascii="Times New Roman" w:hAnsi="Times New Roman" w:cs="Times New Roman"/>
        </w:rPr>
      </w:pPr>
      <w:r w:rsidRPr="003413B1">
        <w:rPr>
          <w:rStyle w:val="Hyperlink"/>
          <w:rFonts w:ascii="Times New Roman" w:hAnsi="Times New Roman" w:cs="Times New Roman"/>
          <w:color w:val="auto"/>
          <w:u w:val="none"/>
        </w:rPr>
        <w:t>Talk about your picture with another classmate. Students may choose to share and talk about their picture with the class.</w:t>
      </w:r>
    </w:p>
    <w:p w14:paraId="01D47D1B" w14:textId="77777777" w:rsidR="0006451A" w:rsidRDefault="0006451A" w:rsidP="0006451A">
      <w:pPr>
        <w:pStyle w:val="NoSpacing"/>
        <w:snapToGrid w:val="0"/>
        <w:spacing w:line="240" w:lineRule="auto"/>
        <w:ind w:left="720"/>
        <w:contextualSpacing/>
        <w:rPr>
          <w:rFonts w:ascii="Times New Roman" w:hAnsi="Times New Roman" w:cs="Times New Roman"/>
          <w:b/>
          <w:i/>
          <w:sz w:val="32"/>
          <w:szCs w:val="32"/>
          <w:u w:val="single"/>
        </w:rPr>
      </w:pPr>
    </w:p>
    <w:p w14:paraId="338A83D1" w14:textId="509016DF" w:rsidR="00DA1344" w:rsidRPr="004865FD" w:rsidRDefault="00F10756" w:rsidP="002B7B86">
      <w:pPr>
        <w:pStyle w:val="NoSpacing"/>
        <w:snapToGrid w:val="0"/>
        <w:spacing w:line="240" w:lineRule="auto"/>
        <w:ind w:left="720"/>
        <w:contextualSpacing/>
        <w:rPr>
          <w:rFonts w:ascii="Times New Roman" w:hAnsi="Times New Roman" w:cs="Times New Roman"/>
          <w:b/>
          <w:color w:val="auto"/>
        </w:rPr>
      </w:pPr>
      <w:r w:rsidRPr="004865FD">
        <w:rPr>
          <w:rFonts w:ascii="Times New Roman" w:hAnsi="Times New Roman" w:cs="Times New Roman"/>
          <w:b/>
          <w:i/>
          <w:color w:val="auto"/>
          <w:sz w:val="32"/>
          <w:szCs w:val="32"/>
          <w:u w:val="single"/>
        </w:rPr>
        <w:t xml:space="preserve">Activity </w:t>
      </w:r>
      <w:r w:rsidR="004865FD" w:rsidRPr="004865FD">
        <w:rPr>
          <w:rFonts w:ascii="Times New Roman" w:hAnsi="Times New Roman" w:cs="Times New Roman"/>
          <w:b/>
          <w:i/>
          <w:color w:val="auto"/>
          <w:sz w:val="32"/>
          <w:szCs w:val="32"/>
          <w:u w:val="single"/>
        </w:rPr>
        <w:t>2</w:t>
      </w:r>
      <w:r w:rsidRPr="004865FD">
        <w:rPr>
          <w:rFonts w:ascii="Times New Roman" w:hAnsi="Times New Roman" w:cs="Times New Roman"/>
          <w:b/>
          <w:i/>
          <w:color w:val="auto"/>
          <w:sz w:val="32"/>
          <w:szCs w:val="32"/>
          <w:u w:val="single"/>
        </w:rPr>
        <w:t>:</w:t>
      </w:r>
      <w:r w:rsidR="00630290" w:rsidRPr="004865FD">
        <w:rPr>
          <w:rFonts w:ascii="Times New Roman" w:hAnsi="Times New Roman" w:cs="Times New Roman"/>
          <w:b/>
          <w:i/>
          <w:color w:val="auto"/>
          <w:sz w:val="32"/>
          <w:szCs w:val="32"/>
          <w:u w:val="single"/>
        </w:rPr>
        <w:t xml:space="preserve"> </w:t>
      </w:r>
      <w:r w:rsidR="00DA1344" w:rsidRPr="004865FD">
        <w:rPr>
          <w:rFonts w:ascii="Times New Roman" w:hAnsi="Times New Roman" w:cs="Times New Roman"/>
          <w:b/>
          <w:color w:val="auto"/>
          <w:u w:val="single"/>
        </w:rPr>
        <w:t>What is equality?</w:t>
      </w:r>
      <w:r w:rsidR="00DA1344" w:rsidRPr="004865FD">
        <w:rPr>
          <w:rFonts w:ascii="Times New Roman" w:hAnsi="Times New Roman" w:cs="Times New Roman"/>
          <w:b/>
          <w:color w:val="auto"/>
        </w:rPr>
        <w:t xml:space="preserve"> </w:t>
      </w:r>
      <w:r w:rsidR="0094352E" w:rsidRPr="004865FD">
        <w:rPr>
          <w:rFonts w:ascii="Times New Roman" w:hAnsi="Times New Roman" w:cs="Times New Roman"/>
          <w:b/>
          <w:color w:val="auto"/>
        </w:rPr>
        <w:t xml:space="preserve">  </w:t>
      </w:r>
      <w:r w:rsidR="00DA1344" w:rsidRPr="004865FD">
        <w:rPr>
          <w:rFonts w:ascii="Times New Roman" w:hAnsi="Times New Roman" w:cs="Times New Roman"/>
          <w:b/>
          <w:color w:val="auto"/>
        </w:rPr>
        <w:t>Grades 1</w:t>
      </w:r>
      <w:r w:rsidR="00A333A1" w:rsidRPr="004865FD">
        <w:rPr>
          <w:rFonts w:ascii="Times New Roman" w:hAnsi="Times New Roman" w:cs="Times New Roman"/>
          <w:b/>
          <w:color w:val="auto"/>
        </w:rPr>
        <w:t>-</w:t>
      </w:r>
      <w:r w:rsidR="00DA1344" w:rsidRPr="004865FD">
        <w:rPr>
          <w:rFonts w:ascii="Times New Roman" w:hAnsi="Times New Roman" w:cs="Times New Roman"/>
          <w:b/>
          <w:color w:val="auto"/>
        </w:rPr>
        <w:t>3</w:t>
      </w:r>
    </w:p>
    <w:p w14:paraId="7A97436E" w14:textId="7CA36D84" w:rsidR="00786DBE" w:rsidRDefault="0066123D" w:rsidP="00AB3EFC">
      <w:pPr>
        <w:pStyle w:val="NoSpacing"/>
        <w:numPr>
          <w:ilvl w:val="0"/>
          <w:numId w:val="14"/>
        </w:numPr>
        <w:snapToGrid w:val="0"/>
        <w:spacing w:line="240" w:lineRule="auto"/>
        <w:ind w:left="1350" w:hanging="270"/>
        <w:contextualSpacing/>
        <w:rPr>
          <w:rFonts w:ascii="Times New Roman" w:hAnsi="Times New Roman" w:cs="Times New Roman"/>
        </w:rPr>
      </w:pPr>
      <w:r w:rsidRPr="004865FD">
        <w:rPr>
          <w:rFonts w:ascii="Times New Roman" w:hAnsi="Times New Roman" w:cs="Times New Roman"/>
          <w:color w:val="auto"/>
        </w:rPr>
        <w:t xml:space="preserve">Show this lesson’s video to </w:t>
      </w:r>
      <w:r>
        <w:rPr>
          <w:rFonts w:ascii="Times New Roman" w:hAnsi="Times New Roman" w:cs="Times New Roman"/>
        </w:rPr>
        <w:t>students.</w:t>
      </w:r>
    </w:p>
    <w:p w14:paraId="0233306B" w14:textId="6200F0A3" w:rsidR="0066123D" w:rsidRDefault="0066123D" w:rsidP="00AB3EFC">
      <w:pPr>
        <w:pStyle w:val="NoSpacing"/>
        <w:numPr>
          <w:ilvl w:val="0"/>
          <w:numId w:val="14"/>
        </w:numPr>
        <w:snapToGrid w:val="0"/>
        <w:spacing w:line="240" w:lineRule="auto"/>
        <w:ind w:left="1350" w:hanging="270"/>
        <w:contextualSpacing/>
        <w:rPr>
          <w:rFonts w:ascii="Times New Roman" w:hAnsi="Times New Roman" w:cs="Times New Roman"/>
        </w:rPr>
      </w:pPr>
      <w:r>
        <w:rPr>
          <w:rFonts w:ascii="Times New Roman" w:hAnsi="Times New Roman" w:cs="Times New Roman"/>
        </w:rPr>
        <w:t>Read this lesson’s essay to students.</w:t>
      </w:r>
    </w:p>
    <w:p w14:paraId="591C7A33" w14:textId="77777777" w:rsidR="0066123D" w:rsidRDefault="0066123D" w:rsidP="000A2703">
      <w:pPr>
        <w:pStyle w:val="NoSpacing"/>
        <w:snapToGrid w:val="0"/>
        <w:spacing w:line="240" w:lineRule="auto"/>
        <w:contextualSpacing/>
        <w:rPr>
          <w:rFonts w:ascii="Times New Roman" w:hAnsi="Times New Roman" w:cs="Times New Roman"/>
        </w:rPr>
      </w:pPr>
    </w:p>
    <w:p w14:paraId="6F1A3799" w14:textId="28F9C12F" w:rsidR="007B78C5" w:rsidRPr="008C4102" w:rsidRDefault="007B78C5" w:rsidP="002B7B86">
      <w:pPr>
        <w:pStyle w:val="NoSpacing"/>
        <w:numPr>
          <w:ilvl w:val="0"/>
          <w:numId w:val="6"/>
        </w:numPr>
        <w:snapToGrid w:val="0"/>
        <w:spacing w:line="240" w:lineRule="auto"/>
        <w:ind w:left="1080"/>
        <w:contextualSpacing/>
        <w:rPr>
          <w:rFonts w:ascii="Times New Roman" w:hAnsi="Times New Roman" w:cs="Times New Roman"/>
          <w:b/>
        </w:rPr>
      </w:pPr>
      <w:r w:rsidRPr="008C4102">
        <w:rPr>
          <w:rFonts w:ascii="Times New Roman" w:hAnsi="Times New Roman" w:cs="Times New Roman"/>
          <w:b/>
        </w:rPr>
        <w:lastRenderedPageBreak/>
        <w:t>Discussion</w:t>
      </w:r>
      <w:r w:rsidR="008C4102">
        <w:rPr>
          <w:rFonts w:ascii="Times New Roman" w:hAnsi="Times New Roman" w:cs="Times New Roman"/>
          <w:b/>
        </w:rPr>
        <w:t xml:space="preserve"> </w:t>
      </w:r>
      <w:r w:rsidR="002B7B86">
        <w:rPr>
          <w:rFonts w:ascii="Times New Roman" w:hAnsi="Times New Roman" w:cs="Times New Roman"/>
          <w:b/>
        </w:rPr>
        <w:t>Q</w:t>
      </w:r>
      <w:r w:rsidR="008C4102">
        <w:rPr>
          <w:rFonts w:ascii="Times New Roman" w:hAnsi="Times New Roman" w:cs="Times New Roman"/>
          <w:b/>
        </w:rPr>
        <w:t>uestions</w:t>
      </w:r>
    </w:p>
    <w:p w14:paraId="721D33E6" w14:textId="4FDAFD28" w:rsidR="00194E93" w:rsidRDefault="00786DBE" w:rsidP="002B7B86">
      <w:pPr>
        <w:pStyle w:val="NoSpacing"/>
        <w:numPr>
          <w:ilvl w:val="0"/>
          <w:numId w:val="7"/>
        </w:numPr>
        <w:snapToGrid w:val="0"/>
        <w:spacing w:line="240" w:lineRule="auto"/>
        <w:ind w:left="1440"/>
        <w:contextualSpacing/>
        <w:rPr>
          <w:rFonts w:ascii="Times New Roman" w:hAnsi="Times New Roman" w:cs="Times New Roman"/>
        </w:rPr>
      </w:pPr>
      <w:r>
        <w:rPr>
          <w:rFonts w:ascii="Times New Roman" w:hAnsi="Times New Roman" w:cs="Times New Roman"/>
        </w:rPr>
        <w:t>What does fairness mean?</w:t>
      </w:r>
    </w:p>
    <w:p w14:paraId="769932FA" w14:textId="3A413D23" w:rsidR="00786DBE" w:rsidRDefault="00786DBE" w:rsidP="002B7B86">
      <w:pPr>
        <w:pStyle w:val="NoSpacing"/>
        <w:numPr>
          <w:ilvl w:val="0"/>
          <w:numId w:val="7"/>
        </w:numPr>
        <w:snapToGrid w:val="0"/>
        <w:spacing w:line="240" w:lineRule="auto"/>
        <w:ind w:left="1440"/>
        <w:contextualSpacing/>
        <w:rPr>
          <w:rFonts w:ascii="Times New Roman" w:hAnsi="Times New Roman" w:cs="Times New Roman"/>
        </w:rPr>
      </w:pPr>
      <w:r>
        <w:rPr>
          <w:rFonts w:ascii="Times New Roman" w:hAnsi="Times New Roman" w:cs="Times New Roman"/>
        </w:rPr>
        <w:t>What does equality mean?</w:t>
      </w:r>
    </w:p>
    <w:p w14:paraId="223083E9" w14:textId="113DC183" w:rsidR="00786DBE" w:rsidRDefault="0087485F" w:rsidP="002B7B86">
      <w:pPr>
        <w:pStyle w:val="NoSpacing"/>
        <w:numPr>
          <w:ilvl w:val="0"/>
          <w:numId w:val="7"/>
        </w:numPr>
        <w:snapToGrid w:val="0"/>
        <w:spacing w:line="240" w:lineRule="auto"/>
        <w:ind w:left="1440"/>
        <w:contextualSpacing/>
        <w:rPr>
          <w:rFonts w:ascii="Times New Roman" w:hAnsi="Times New Roman" w:cs="Times New Roman"/>
        </w:rPr>
      </w:pPr>
      <w:r>
        <w:rPr>
          <w:rFonts w:ascii="Times New Roman" w:hAnsi="Times New Roman" w:cs="Times New Roman"/>
        </w:rPr>
        <w:t>Why is fairness and equality important in society?</w:t>
      </w:r>
    </w:p>
    <w:p w14:paraId="466C44DE" w14:textId="60F9E602" w:rsidR="00BE078B" w:rsidRPr="00C52444" w:rsidRDefault="0087485F" w:rsidP="002B7B86">
      <w:pPr>
        <w:pStyle w:val="NoSpacing"/>
        <w:numPr>
          <w:ilvl w:val="0"/>
          <w:numId w:val="7"/>
        </w:numPr>
        <w:snapToGrid w:val="0"/>
        <w:spacing w:line="240" w:lineRule="auto"/>
        <w:ind w:left="1440"/>
        <w:contextualSpacing/>
        <w:rPr>
          <w:rFonts w:ascii="Times New Roman" w:hAnsi="Times New Roman" w:cs="Times New Roman"/>
        </w:rPr>
      </w:pPr>
      <w:r>
        <w:rPr>
          <w:rFonts w:ascii="Times New Roman" w:hAnsi="Times New Roman" w:cs="Times New Roman"/>
        </w:rPr>
        <w:t>How do people show equality in our school and communities</w:t>
      </w:r>
      <w:r w:rsidR="008E1D64">
        <w:rPr>
          <w:rFonts w:ascii="Times New Roman" w:hAnsi="Times New Roman" w:cs="Times New Roman"/>
        </w:rPr>
        <w:t xml:space="preserve">? </w:t>
      </w:r>
    </w:p>
    <w:p w14:paraId="4C193D14" w14:textId="77777777" w:rsidR="00E60F17" w:rsidRDefault="00E60F17" w:rsidP="00BE078B">
      <w:pPr>
        <w:pStyle w:val="NoSpacing"/>
        <w:snapToGrid w:val="0"/>
        <w:spacing w:line="240" w:lineRule="auto"/>
        <w:contextualSpacing/>
        <w:rPr>
          <w:rFonts w:ascii="Times New Roman" w:hAnsi="Times New Roman" w:cs="Times New Roman"/>
        </w:rPr>
      </w:pPr>
    </w:p>
    <w:p w14:paraId="06C270C0" w14:textId="3F3121A1" w:rsidR="00BE078B" w:rsidRPr="008C4102" w:rsidRDefault="00BE078B" w:rsidP="002B7B86">
      <w:pPr>
        <w:pStyle w:val="NoSpacing"/>
        <w:numPr>
          <w:ilvl w:val="0"/>
          <w:numId w:val="6"/>
        </w:numPr>
        <w:snapToGrid w:val="0"/>
        <w:spacing w:line="240" w:lineRule="auto"/>
        <w:ind w:left="1080"/>
        <w:contextualSpacing/>
        <w:rPr>
          <w:rFonts w:ascii="Times New Roman" w:hAnsi="Times New Roman" w:cs="Times New Roman"/>
          <w:b/>
        </w:rPr>
      </w:pPr>
      <w:r w:rsidRPr="008C4102">
        <w:rPr>
          <w:rFonts w:ascii="Times New Roman" w:hAnsi="Times New Roman" w:cs="Times New Roman"/>
          <w:b/>
        </w:rPr>
        <w:t>Activity</w:t>
      </w:r>
    </w:p>
    <w:p w14:paraId="5347E943" w14:textId="16F29019" w:rsidR="00B03AFB" w:rsidRDefault="008E1D64" w:rsidP="002B7B86">
      <w:pPr>
        <w:pStyle w:val="NoSpacing"/>
        <w:numPr>
          <w:ilvl w:val="0"/>
          <w:numId w:val="8"/>
        </w:numPr>
        <w:snapToGrid w:val="0"/>
        <w:spacing w:line="240" w:lineRule="auto"/>
        <w:ind w:left="1440"/>
        <w:contextualSpacing/>
        <w:rPr>
          <w:rFonts w:ascii="Times New Roman" w:hAnsi="Times New Roman" w:cs="Times New Roman"/>
        </w:rPr>
      </w:pPr>
      <w:r>
        <w:rPr>
          <w:rFonts w:ascii="Times New Roman" w:hAnsi="Times New Roman" w:cs="Times New Roman"/>
        </w:rPr>
        <w:t>Create an acrostic poem using the word fairness or equality</w:t>
      </w:r>
      <w:r w:rsidR="00B03AFB">
        <w:rPr>
          <w:rFonts w:ascii="Times New Roman" w:hAnsi="Times New Roman" w:cs="Times New Roman"/>
        </w:rPr>
        <w:t xml:space="preserve"> to show what it means to you</w:t>
      </w:r>
      <w:r w:rsidR="00A333A1">
        <w:rPr>
          <w:rFonts w:ascii="Times New Roman" w:hAnsi="Times New Roman" w:cs="Times New Roman"/>
        </w:rPr>
        <w:t>.</w:t>
      </w:r>
      <w:r w:rsidR="00EE0CA7">
        <w:rPr>
          <w:rFonts w:ascii="Times New Roman" w:hAnsi="Times New Roman" w:cs="Times New Roman"/>
        </w:rPr>
        <w:t xml:space="preserve"> </w:t>
      </w:r>
    </w:p>
    <w:p w14:paraId="30B0795A" w14:textId="549FB5BF" w:rsidR="008E1D64" w:rsidRDefault="00E60F17" w:rsidP="002B7B86">
      <w:pPr>
        <w:pStyle w:val="NoSpacing"/>
        <w:snapToGrid w:val="0"/>
        <w:spacing w:line="240" w:lineRule="auto"/>
        <w:ind w:left="1440"/>
        <w:contextualSpacing/>
        <w:rPr>
          <w:rFonts w:ascii="Times New Roman" w:hAnsi="Times New Roman" w:cs="Times New Roman"/>
        </w:rPr>
      </w:pPr>
      <w:r>
        <w:rPr>
          <w:rFonts w:ascii="Times New Roman" w:hAnsi="Times New Roman" w:cs="Times New Roman"/>
        </w:rPr>
        <w:t>An example of an acrostic poem using the word grit:</w:t>
      </w:r>
    </w:p>
    <w:p w14:paraId="6B03E6DE" w14:textId="6A1B9A97" w:rsidR="00B03AFB" w:rsidRPr="00B03AFB" w:rsidRDefault="00B03AFB" w:rsidP="002B7B86">
      <w:pPr>
        <w:pStyle w:val="NoSpacing"/>
        <w:snapToGrid w:val="0"/>
        <w:spacing w:line="240" w:lineRule="auto"/>
        <w:ind w:left="1350"/>
        <w:contextualSpacing/>
        <w:rPr>
          <w:rFonts w:ascii="Times New Roman" w:hAnsi="Times New Roman" w:cs="Times New Roman"/>
        </w:rPr>
      </w:pPr>
      <w:r w:rsidRPr="00E60F17">
        <w:rPr>
          <w:rFonts w:ascii="Times New Roman" w:hAnsi="Times New Roman" w:cs="Times New Roman"/>
          <w:b/>
          <w:sz w:val="28"/>
          <w:szCs w:val="28"/>
        </w:rPr>
        <w:t xml:space="preserve">      G</w:t>
      </w:r>
      <w:r>
        <w:rPr>
          <w:rFonts w:ascii="Times New Roman" w:hAnsi="Times New Roman" w:cs="Times New Roman"/>
        </w:rPr>
        <w:t>iving your best effort</w:t>
      </w:r>
    </w:p>
    <w:p w14:paraId="0FBCBACD" w14:textId="07692052" w:rsidR="00B03AFB" w:rsidRPr="00B03AFB" w:rsidRDefault="00B03AFB" w:rsidP="002B7B86">
      <w:pPr>
        <w:pStyle w:val="NoSpacing"/>
        <w:snapToGrid w:val="0"/>
        <w:spacing w:line="240" w:lineRule="auto"/>
        <w:ind w:left="1350"/>
        <w:contextualSpacing/>
        <w:rPr>
          <w:rFonts w:ascii="Times New Roman" w:hAnsi="Times New Roman" w:cs="Times New Roman"/>
        </w:rPr>
      </w:pPr>
      <w:r w:rsidRPr="00E60F17">
        <w:rPr>
          <w:rFonts w:ascii="Times New Roman" w:hAnsi="Times New Roman" w:cs="Times New Roman"/>
          <w:b/>
          <w:sz w:val="28"/>
          <w:szCs w:val="28"/>
        </w:rPr>
        <w:t xml:space="preserve">      R</w:t>
      </w:r>
      <w:r>
        <w:rPr>
          <w:rFonts w:ascii="Times New Roman" w:hAnsi="Times New Roman" w:cs="Times New Roman"/>
        </w:rPr>
        <w:t>esilience</w:t>
      </w:r>
    </w:p>
    <w:p w14:paraId="652204E0" w14:textId="5DC58821" w:rsidR="00B03AFB" w:rsidRPr="00B03AFB" w:rsidRDefault="00B03AFB" w:rsidP="002B7B86">
      <w:pPr>
        <w:pStyle w:val="NoSpacing"/>
        <w:snapToGrid w:val="0"/>
        <w:spacing w:line="240" w:lineRule="auto"/>
        <w:ind w:left="1350"/>
        <w:contextualSpacing/>
        <w:rPr>
          <w:rFonts w:ascii="Times New Roman" w:hAnsi="Times New Roman" w:cs="Times New Roman"/>
        </w:rPr>
      </w:pPr>
      <w:r w:rsidRPr="00E60F17">
        <w:rPr>
          <w:rFonts w:ascii="Times New Roman" w:hAnsi="Times New Roman" w:cs="Times New Roman"/>
          <w:b/>
          <w:sz w:val="28"/>
          <w:szCs w:val="28"/>
        </w:rPr>
        <w:t xml:space="preserve">      I</w:t>
      </w:r>
      <w:r>
        <w:rPr>
          <w:rFonts w:ascii="Times New Roman" w:hAnsi="Times New Roman" w:cs="Times New Roman"/>
        </w:rPr>
        <w:t>ntrospective</w:t>
      </w:r>
    </w:p>
    <w:p w14:paraId="1A18054C" w14:textId="54885EF9" w:rsidR="00E60F17" w:rsidRPr="00B03AFB" w:rsidRDefault="00B03AFB" w:rsidP="002B7B86">
      <w:pPr>
        <w:pStyle w:val="NoSpacing"/>
        <w:snapToGrid w:val="0"/>
        <w:spacing w:line="240" w:lineRule="auto"/>
        <w:ind w:left="1350"/>
        <w:contextualSpacing/>
        <w:rPr>
          <w:rFonts w:ascii="Times New Roman" w:hAnsi="Times New Roman" w:cs="Times New Roman"/>
        </w:rPr>
      </w:pPr>
      <w:r w:rsidRPr="00E60F17">
        <w:rPr>
          <w:rFonts w:ascii="Times New Roman" w:hAnsi="Times New Roman" w:cs="Times New Roman"/>
          <w:b/>
          <w:sz w:val="28"/>
          <w:szCs w:val="28"/>
        </w:rPr>
        <w:t xml:space="preserve">      T</w:t>
      </w:r>
      <w:r>
        <w:rPr>
          <w:rFonts w:ascii="Times New Roman" w:hAnsi="Times New Roman" w:cs="Times New Roman"/>
        </w:rPr>
        <w:t>otally awesome!</w:t>
      </w:r>
    </w:p>
    <w:p w14:paraId="61CE224E" w14:textId="71D8E502" w:rsidR="008E1D64" w:rsidRPr="008E1D64" w:rsidRDefault="00B03AFB" w:rsidP="002B7B86">
      <w:pPr>
        <w:pStyle w:val="NoSpacing"/>
        <w:numPr>
          <w:ilvl w:val="0"/>
          <w:numId w:val="8"/>
        </w:numPr>
        <w:snapToGrid w:val="0"/>
        <w:spacing w:line="240" w:lineRule="auto"/>
        <w:ind w:left="1440"/>
        <w:contextualSpacing/>
        <w:rPr>
          <w:rFonts w:ascii="Times New Roman" w:hAnsi="Times New Roman" w:cs="Times New Roman"/>
        </w:rPr>
      </w:pPr>
      <w:r>
        <w:rPr>
          <w:rFonts w:ascii="Times New Roman" w:hAnsi="Times New Roman" w:cs="Times New Roman"/>
        </w:rPr>
        <w:t>Students will take turns sha</w:t>
      </w:r>
      <w:r w:rsidR="008E1D64">
        <w:rPr>
          <w:rFonts w:ascii="Times New Roman" w:hAnsi="Times New Roman" w:cs="Times New Roman"/>
        </w:rPr>
        <w:t>ring their acrostic poems with the class.</w:t>
      </w:r>
      <w:r>
        <w:rPr>
          <w:rFonts w:ascii="Times New Roman" w:hAnsi="Times New Roman" w:cs="Times New Roman"/>
        </w:rPr>
        <w:t xml:space="preserve"> </w:t>
      </w:r>
    </w:p>
    <w:p w14:paraId="45122F2B" w14:textId="77777777" w:rsidR="000B5B3B" w:rsidRDefault="000B5B3B" w:rsidP="00D46CF8">
      <w:pPr>
        <w:pStyle w:val="NoSpacing"/>
        <w:snapToGrid w:val="0"/>
        <w:spacing w:line="240" w:lineRule="auto"/>
        <w:contextualSpacing/>
        <w:rPr>
          <w:rFonts w:ascii="Times New Roman" w:hAnsi="Times New Roman" w:cs="Times New Roman"/>
          <w:b/>
          <w:i/>
          <w:sz w:val="32"/>
          <w:szCs w:val="32"/>
          <w:u w:val="single"/>
        </w:rPr>
      </w:pPr>
    </w:p>
    <w:p w14:paraId="5D0A7749" w14:textId="2FA525D7" w:rsidR="00464E43" w:rsidRDefault="00F10756" w:rsidP="002B7B86">
      <w:pPr>
        <w:pStyle w:val="NoSpacing"/>
        <w:snapToGrid w:val="0"/>
        <w:spacing w:line="240" w:lineRule="auto"/>
        <w:ind w:left="720"/>
        <w:contextualSpacing/>
        <w:rPr>
          <w:rFonts w:ascii="Times New Roman" w:hAnsi="Times New Roman" w:cs="Times New Roman"/>
          <w:b/>
        </w:rPr>
      </w:pPr>
      <w:r w:rsidRPr="00F10756">
        <w:rPr>
          <w:rFonts w:ascii="Times New Roman" w:hAnsi="Times New Roman" w:cs="Times New Roman"/>
          <w:b/>
          <w:i/>
          <w:sz w:val="32"/>
          <w:szCs w:val="32"/>
          <w:u w:val="single"/>
        </w:rPr>
        <w:t>Activity</w:t>
      </w:r>
      <w:r>
        <w:rPr>
          <w:rFonts w:ascii="Times New Roman" w:hAnsi="Times New Roman" w:cs="Times New Roman"/>
          <w:b/>
          <w:i/>
          <w:sz w:val="32"/>
          <w:szCs w:val="32"/>
          <w:u w:val="single"/>
        </w:rPr>
        <w:t xml:space="preserve"> </w:t>
      </w:r>
      <w:r w:rsidR="00AB3EFC">
        <w:rPr>
          <w:rFonts w:ascii="Times New Roman" w:hAnsi="Times New Roman" w:cs="Times New Roman"/>
          <w:b/>
          <w:i/>
          <w:sz w:val="32"/>
          <w:szCs w:val="32"/>
          <w:u w:val="single"/>
        </w:rPr>
        <w:t>3</w:t>
      </w:r>
      <w:r w:rsidRPr="00F10756">
        <w:rPr>
          <w:rFonts w:ascii="Times New Roman" w:hAnsi="Times New Roman" w:cs="Times New Roman"/>
          <w:b/>
          <w:i/>
          <w:sz w:val="32"/>
          <w:szCs w:val="32"/>
          <w:u w:val="single"/>
        </w:rPr>
        <w:t>:</w:t>
      </w:r>
      <w:r w:rsidR="00630290">
        <w:rPr>
          <w:rFonts w:ascii="Times New Roman" w:hAnsi="Times New Roman" w:cs="Times New Roman"/>
          <w:b/>
          <w:i/>
          <w:sz w:val="32"/>
          <w:szCs w:val="32"/>
          <w:u w:val="single"/>
        </w:rPr>
        <w:t xml:space="preserve"> </w:t>
      </w:r>
      <w:r w:rsidR="005975BA">
        <w:rPr>
          <w:rFonts w:ascii="Times New Roman" w:hAnsi="Times New Roman" w:cs="Times New Roman"/>
          <w:b/>
          <w:u w:val="single"/>
        </w:rPr>
        <w:t>Role Models</w:t>
      </w:r>
      <w:r w:rsidR="005975BA">
        <w:rPr>
          <w:rFonts w:ascii="Times New Roman" w:hAnsi="Times New Roman" w:cs="Times New Roman"/>
          <w:b/>
        </w:rPr>
        <w:t xml:space="preserve"> </w:t>
      </w:r>
      <w:r w:rsidR="0094352E">
        <w:rPr>
          <w:rFonts w:ascii="Times New Roman" w:hAnsi="Times New Roman" w:cs="Times New Roman"/>
          <w:b/>
        </w:rPr>
        <w:t xml:space="preserve">  </w:t>
      </w:r>
      <w:r w:rsidR="005975BA">
        <w:rPr>
          <w:rFonts w:ascii="Times New Roman" w:hAnsi="Times New Roman" w:cs="Times New Roman"/>
          <w:b/>
        </w:rPr>
        <w:t>Grades 3-5</w:t>
      </w:r>
    </w:p>
    <w:p w14:paraId="3542D12F" w14:textId="77777777" w:rsidR="0066123D" w:rsidRPr="0066123D" w:rsidRDefault="0066123D" w:rsidP="00AB3EFC">
      <w:pPr>
        <w:pStyle w:val="NoSpacing"/>
        <w:numPr>
          <w:ilvl w:val="0"/>
          <w:numId w:val="15"/>
        </w:numPr>
        <w:snapToGrid w:val="0"/>
        <w:spacing w:after="0" w:line="240" w:lineRule="auto"/>
        <w:ind w:left="1350" w:hanging="270"/>
        <w:contextualSpacing/>
        <w:rPr>
          <w:rFonts w:ascii="Times New Roman" w:hAnsi="Times New Roman" w:cs="Times New Roman"/>
        </w:rPr>
      </w:pPr>
      <w:r w:rsidRPr="0066123D">
        <w:rPr>
          <w:rFonts w:ascii="Times New Roman" w:hAnsi="Times New Roman" w:cs="Times New Roman"/>
        </w:rPr>
        <w:t>Show this lesson’s video to students.</w:t>
      </w:r>
    </w:p>
    <w:p w14:paraId="5F5FC540" w14:textId="77777777" w:rsidR="0066123D" w:rsidRPr="0066123D" w:rsidRDefault="0066123D" w:rsidP="00AB3EFC">
      <w:pPr>
        <w:pStyle w:val="NoSpacing"/>
        <w:numPr>
          <w:ilvl w:val="0"/>
          <w:numId w:val="15"/>
        </w:numPr>
        <w:snapToGrid w:val="0"/>
        <w:spacing w:after="0" w:line="240" w:lineRule="auto"/>
        <w:ind w:left="1350" w:hanging="270"/>
        <w:contextualSpacing/>
        <w:rPr>
          <w:rFonts w:ascii="Times New Roman" w:hAnsi="Times New Roman" w:cs="Times New Roman"/>
        </w:rPr>
      </w:pPr>
      <w:r w:rsidRPr="0066123D">
        <w:rPr>
          <w:rFonts w:ascii="Times New Roman" w:hAnsi="Times New Roman" w:cs="Times New Roman"/>
        </w:rPr>
        <w:t>Read this lesson’s essay to students.</w:t>
      </w:r>
    </w:p>
    <w:p w14:paraId="1E2BA557" w14:textId="4EA3CF75" w:rsidR="00FF73D4" w:rsidRDefault="00FF73D4" w:rsidP="002B7B86">
      <w:pPr>
        <w:pStyle w:val="NoSpacing"/>
        <w:snapToGrid w:val="0"/>
        <w:spacing w:line="240" w:lineRule="auto"/>
        <w:ind w:left="1080"/>
        <w:contextualSpacing/>
        <w:rPr>
          <w:rFonts w:ascii="Times New Roman" w:hAnsi="Times New Roman" w:cs="Times New Roman"/>
        </w:rPr>
      </w:pPr>
    </w:p>
    <w:p w14:paraId="0B72B906" w14:textId="2BD51635" w:rsidR="00FF73D4" w:rsidRPr="008C4102" w:rsidRDefault="008C4102" w:rsidP="002B7B86">
      <w:pPr>
        <w:pStyle w:val="NoSpacing"/>
        <w:numPr>
          <w:ilvl w:val="0"/>
          <w:numId w:val="5"/>
        </w:numPr>
        <w:snapToGrid w:val="0"/>
        <w:spacing w:line="240" w:lineRule="auto"/>
        <w:ind w:left="1080"/>
        <w:contextualSpacing/>
        <w:rPr>
          <w:rFonts w:ascii="Times New Roman" w:hAnsi="Times New Roman" w:cs="Times New Roman"/>
          <w:b/>
        </w:rPr>
      </w:pPr>
      <w:r>
        <w:rPr>
          <w:rFonts w:ascii="Times New Roman" w:hAnsi="Times New Roman" w:cs="Times New Roman"/>
          <w:b/>
        </w:rPr>
        <w:t xml:space="preserve">Discussion </w:t>
      </w:r>
      <w:r w:rsidR="002B7B86">
        <w:rPr>
          <w:rFonts w:ascii="Times New Roman" w:hAnsi="Times New Roman" w:cs="Times New Roman"/>
          <w:b/>
        </w:rPr>
        <w:t>Q</w:t>
      </w:r>
      <w:r>
        <w:rPr>
          <w:rFonts w:ascii="Times New Roman" w:hAnsi="Times New Roman" w:cs="Times New Roman"/>
          <w:b/>
        </w:rPr>
        <w:t>uestions</w:t>
      </w:r>
    </w:p>
    <w:p w14:paraId="267489E9" w14:textId="77777777" w:rsidR="0066123D" w:rsidRDefault="009F47EE" w:rsidP="002B7B86">
      <w:pPr>
        <w:pStyle w:val="NoSpacing"/>
        <w:numPr>
          <w:ilvl w:val="0"/>
          <w:numId w:val="9"/>
        </w:numPr>
        <w:snapToGrid w:val="0"/>
        <w:spacing w:line="240" w:lineRule="auto"/>
        <w:contextualSpacing/>
        <w:rPr>
          <w:rFonts w:ascii="Times New Roman" w:hAnsi="Times New Roman" w:cs="Times New Roman"/>
        </w:rPr>
      </w:pPr>
      <w:r>
        <w:rPr>
          <w:rFonts w:ascii="Times New Roman" w:hAnsi="Times New Roman" w:cs="Times New Roman"/>
        </w:rPr>
        <w:t>When the D</w:t>
      </w:r>
      <w:r w:rsidR="00987983">
        <w:rPr>
          <w:rFonts w:ascii="Times New Roman" w:hAnsi="Times New Roman" w:cs="Times New Roman"/>
        </w:rPr>
        <w:t>emocratic Party advised that Patsy Mink</w:t>
      </w:r>
      <w:r>
        <w:rPr>
          <w:rFonts w:ascii="Times New Roman" w:hAnsi="Times New Roman" w:cs="Times New Roman"/>
        </w:rPr>
        <w:t xml:space="preserve"> should not run for the House of Representative</w:t>
      </w:r>
      <w:r w:rsidR="00A333A1">
        <w:rPr>
          <w:rFonts w:ascii="Times New Roman" w:hAnsi="Times New Roman" w:cs="Times New Roman"/>
        </w:rPr>
        <w:t>s</w:t>
      </w:r>
      <w:r>
        <w:rPr>
          <w:rFonts w:ascii="Times New Roman" w:hAnsi="Times New Roman" w:cs="Times New Roman"/>
        </w:rPr>
        <w:t>, but she insisted on running, do you agree with her action?</w:t>
      </w:r>
    </w:p>
    <w:p w14:paraId="3FC992B1" w14:textId="21F7473C" w:rsidR="006D10E5" w:rsidRPr="0066123D" w:rsidRDefault="006D10E5" w:rsidP="002B7B86">
      <w:pPr>
        <w:pStyle w:val="NoSpacing"/>
        <w:numPr>
          <w:ilvl w:val="0"/>
          <w:numId w:val="9"/>
        </w:numPr>
        <w:snapToGrid w:val="0"/>
        <w:spacing w:line="240" w:lineRule="auto"/>
        <w:contextualSpacing/>
        <w:rPr>
          <w:rFonts w:ascii="Times New Roman" w:hAnsi="Times New Roman" w:cs="Times New Roman"/>
        </w:rPr>
      </w:pPr>
      <w:r w:rsidRPr="0066123D">
        <w:rPr>
          <w:rFonts w:ascii="Times New Roman" w:hAnsi="Times New Roman" w:cs="Times New Roman"/>
        </w:rPr>
        <w:t>What are civil rights?</w:t>
      </w:r>
    </w:p>
    <w:p w14:paraId="29781645" w14:textId="2E1136E4" w:rsidR="009F47EE" w:rsidRDefault="009F47EE" w:rsidP="002B7B86">
      <w:pPr>
        <w:pStyle w:val="NoSpacing"/>
        <w:numPr>
          <w:ilvl w:val="0"/>
          <w:numId w:val="8"/>
        </w:numPr>
        <w:snapToGrid w:val="0"/>
        <w:spacing w:line="240" w:lineRule="auto"/>
        <w:ind w:left="1440"/>
        <w:contextualSpacing/>
        <w:rPr>
          <w:rFonts w:ascii="Times New Roman" w:hAnsi="Times New Roman" w:cs="Times New Roman"/>
        </w:rPr>
      </w:pPr>
      <w:r>
        <w:rPr>
          <w:rFonts w:ascii="Times New Roman" w:hAnsi="Times New Roman" w:cs="Times New Roman"/>
        </w:rPr>
        <w:t xml:space="preserve">At the </w:t>
      </w:r>
      <w:r w:rsidR="00091E40">
        <w:rPr>
          <w:rFonts w:ascii="Times New Roman" w:hAnsi="Times New Roman" w:cs="Times New Roman"/>
        </w:rPr>
        <w:t xml:space="preserve">Democratic </w:t>
      </w:r>
      <w:r w:rsidR="00744895">
        <w:rPr>
          <w:rFonts w:ascii="Times New Roman" w:hAnsi="Times New Roman" w:cs="Times New Roman"/>
        </w:rPr>
        <w:t>P</w:t>
      </w:r>
      <w:r>
        <w:rPr>
          <w:rFonts w:ascii="Times New Roman" w:hAnsi="Times New Roman" w:cs="Times New Roman"/>
        </w:rPr>
        <w:t>arty convention, she strongly advocated for the civil rights platform</w:t>
      </w:r>
      <w:r w:rsidR="00091E40">
        <w:rPr>
          <w:rFonts w:ascii="Times New Roman" w:hAnsi="Times New Roman" w:cs="Times New Roman"/>
        </w:rPr>
        <w:t xml:space="preserve"> as it is written</w:t>
      </w:r>
      <w:r>
        <w:rPr>
          <w:rFonts w:ascii="Times New Roman" w:hAnsi="Times New Roman" w:cs="Times New Roman"/>
        </w:rPr>
        <w:t>. W</w:t>
      </w:r>
      <w:r w:rsidR="006D10E5">
        <w:rPr>
          <w:rFonts w:ascii="Times New Roman" w:hAnsi="Times New Roman" w:cs="Times New Roman"/>
        </w:rPr>
        <w:t>hat personal experiences prompted her</w:t>
      </w:r>
      <w:r>
        <w:rPr>
          <w:rFonts w:ascii="Times New Roman" w:hAnsi="Times New Roman" w:cs="Times New Roman"/>
        </w:rPr>
        <w:t xml:space="preserve"> commitment to civil rights?</w:t>
      </w:r>
    </w:p>
    <w:p w14:paraId="0BEEB2AB" w14:textId="1407F25B" w:rsidR="00432E41" w:rsidRPr="0066123D" w:rsidRDefault="00432E41" w:rsidP="002B7B86">
      <w:pPr>
        <w:pStyle w:val="NoSpacing"/>
        <w:numPr>
          <w:ilvl w:val="0"/>
          <w:numId w:val="8"/>
        </w:numPr>
        <w:snapToGrid w:val="0"/>
        <w:spacing w:line="240" w:lineRule="auto"/>
        <w:ind w:left="1440"/>
        <w:contextualSpacing/>
        <w:rPr>
          <w:rFonts w:ascii="Times New Roman" w:hAnsi="Times New Roman" w:cs="Times New Roman"/>
        </w:rPr>
      </w:pPr>
      <w:r>
        <w:rPr>
          <w:rFonts w:ascii="Times New Roman" w:hAnsi="Times New Roman" w:cs="Times New Roman"/>
        </w:rPr>
        <w:t>What is grit?</w:t>
      </w:r>
      <w:r w:rsidR="0066123D">
        <w:rPr>
          <w:rFonts w:ascii="Times New Roman" w:hAnsi="Times New Roman" w:cs="Times New Roman"/>
        </w:rPr>
        <w:t xml:space="preserve"> </w:t>
      </w:r>
    </w:p>
    <w:p w14:paraId="19FC3B59" w14:textId="2135926F" w:rsidR="00DC55AC" w:rsidRDefault="00432E41" w:rsidP="002B7B86">
      <w:pPr>
        <w:pStyle w:val="NoSpacing"/>
        <w:numPr>
          <w:ilvl w:val="0"/>
          <w:numId w:val="8"/>
        </w:numPr>
        <w:snapToGrid w:val="0"/>
        <w:spacing w:line="240" w:lineRule="auto"/>
        <w:ind w:left="1440"/>
        <w:contextualSpacing/>
        <w:rPr>
          <w:rFonts w:ascii="Times New Roman" w:hAnsi="Times New Roman" w:cs="Times New Roman"/>
        </w:rPr>
      </w:pPr>
      <w:r>
        <w:rPr>
          <w:rFonts w:ascii="Times New Roman" w:hAnsi="Times New Roman" w:cs="Times New Roman"/>
        </w:rPr>
        <w:t>How has grit helped Patsy Mink to pursuing her goals in life?</w:t>
      </w:r>
    </w:p>
    <w:p w14:paraId="1F3F6007" w14:textId="77777777" w:rsidR="0066123D" w:rsidRPr="00C52444" w:rsidRDefault="0066123D" w:rsidP="0066123D">
      <w:pPr>
        <w:pStyle w:val="NoSpacing"/>
        <w:snapToGrid w:val="0"/>
        <w:spacing w:line="240" w:lineRule="auto"/>
        <w:ind w:left="720"/>
        <w:contextualSpacing/>
        <w:rPr>
          <w:rFonts w:ascii="Times New Roman" w:hAnsi="Times New Roman" w:cs="Times New Roman"/>
        </w:rPr>
      </w:pPr>
    </w:p>
    <w:p w14:paraId="773A1665" w14:textId="669DFB16" w:rsidR="00432E41" w:rsidRPr="008C4102" w:rsidRDefault="008C4102" w:rsidP="002B7B86">
      <w:pPr>
        <w:pStyle w:val="NoSpacing"/>
        <w:numPr>
          <w:ilvl w:val="0"/>
          <w:numId w:val="5"/>
        </w:numPr>
        <w:snapToGrid w:val="0"/>
        <w:spacing w:line="240" w:lineRule="auto"/>
        <w:ind w:left="1080"/>
        <w:contextualSpacing/>
        <w:rPr>
          <w:rFonts w:ascii="Times New Roman" w:hAnsi="Times New Roman" w:cs="Times New Roman"/>
          <w:b/>
        </w:rPr>
      </w:pPr>
      <w:r w:rsidRPr="008C4102">
        <w:rPr>
          <w:rFonts w:ascii="Times New Roman" w:hAnsi="Times New Roman" w:cs="Times New Roman"/>
          <w:b/>
        </w:rPr>
        <w:t>Activity</w:t>
      </w:r>
    </w:p>
    <w:p w14:paraId="0AD1409B" w14:textId="5F363E85" w:rsidR="00FD17D0" w:rsidRDefault="008919EA" w:rsidP="002B7B86">
      <w:pPr>
        <w:pStyle w:val="NoSpacing"/>
        <w:numPr>
          <w:ilvl w:val="0"/>
          <w:numId w:val="10"/>
        </w:numPr>
        <w:snapToGrid w:val="0"/>
        <w:spacing w:line="240" w:lineRule="auto"/>
        <w:ind w:left="1440"/>
        <w:contextualSpacing/>
        <w:rPr>
          <w:rFonts w:ascii="Times New Roman" w:hAnsi="Times New Roman" w:cs="Times New Roman"/>
        </w:rPr>
      </w:pPr>
      <w:r>
        <w:rPr>
          <w:rFonts w:ascii="Times New Roman" w:hAnsi="Times New Roman" w:cs="Times New Roman"/>
        </w:rPr>
        <w:t xml:space="preserve">Distribute the </w:t>
      </w:r>
      <w:r w:rsidR="00657C99">
        <w:rPr>
          <w:rFonts w:ascii="Times New Roman" w:hAnsi="Times New Roman" w:cs="Times New Roman"/>
          <w:i/>
        </w:rPr>
        <w:t>Bubble-</w:t>
      </w:r>
      <w:r w:rsidRPr="008919EA">
        <w:rPr>
          <w:rFonts w:ascii="Times New Roman" w:hAnsi="Times New Roman" w:cs="Times New Roman"/>
          <w:i/>
        </w:rPr>
        <w:t>Map</w:t>
      </w:r>
      <w:r w:rsidR="00657C99">
        <w:rPr>
          <w:rFonts w:ascii="Times New Roman" w:hAnsi="Times New Roman" w:cs="Times New Roman"/>
          <w:i/>
        </w:rPr>
        <w:t>-</w:t>
      </w:r>
      <w:proofErr w:type="spellStart"/>
      <w:r w:rsidR="00657C99">
        <w:rPr>
          <w:rFonts w:ascii="Times New Roman" w:hAnsi="Times New Roman" w:cs="Times New Roman"/>
          <w:i/>
        </w:rPr>
        <w:t>ws</w:t>
      </w:r>
      <w:proofErr w:type="spellEnd"/>
      <w:r>
        <w:rPr>
          <w:rFonts w:ascii="Times New Roman" w:hAnsi="Times New Roman" w:cs="Times New Roman"/>
        </w:rPr>
        <w:t xml:space="preserve"> handout</w:t>
      </w:r>
      <w:r w:rsidR="00657C99">
        <w:rPr>
          <w:rFonts w:ascii="Times New Roman" w:hAnsi="Times New Roman" w:cs="Times New Roman"/>
        </w:rPr>
        <w:t xml:space="preserve"> or ask students to draw one.</w:t>
      </w:r>
    </w:p>
    <w:p w14:paraId="3F096BD4" w14:textId="0218FD7D" w:rsidR="00657C99" w:rsidRDefault="00657C99" w:rsidP="002B7B86">
      <w:pPr>
        <w:pStyle w:val="NoSpacing"/>
        <w:numPr>
          <w:ilvl w:val="0"/>
          <w:numId w:val="10"/>
        </w:numPr>
        <w:snapToGrid w:val="0"/>
        <w:spacing w:line="240" w:lineRule="auto"/>
        <w:ind w:left="1440"/>
        <w:contextualSpacing/>
        <w:rPr>
          <w:rFonts w:ascii="Times New Roman" w:hAnsi="Times New Roman" w:cs="Times New Roman"/>
        </w:rPr>
      </w:pPr>
      <w:r>
        <w:rPr>
          <w:rFonts w:ascii="Times New Roman" w:hAnsi="Times New Roman" w:cs="Times New Roman"/>
        </w:rPr>
        <w:t>Ask students to write this in the middle box: My role model is.</w:t>
      </w:r>
    </w:p>
    <w:p w14:paraId="3C3632F9" w14:textId="44A86255" w:rsidR="00BE078B" w:rsidRDefault="00432E41" w:rsidP="002B7B86">
      <w:pPr>
        <w:pStyle w:val="NoSpacing"/>
        <w:numPr>
          <w:ilvl w:val="0"/>
          <w:numId w:val="10"/>
        </w:numPr>
        <w:snapToGrid w:val="0"/>
        <w:spacing w:line="240" w:lineRule="auto"/>
        <w:ind w:left="1440"/>
        <w:contextualSpacing/>
        <w:rPr>
          <w:rFonts w:ascii="Times New Roman" w:hAnsi="Times New Roman" w:cs="Times New Roman"/>
        </w:rPr>
      </w:pPr>
      <w:r>
        <w:rPr>
          <w:rFonts w:ascii="Times New Roman" w:hAnsi="Times New Roman" w:cs="Times New Roman"/>
        </w:rPr>
        <w:t>Think of</w:t>
      </w:r>
      <w:r w:rsidR="00697563">
        <w:rPr>
          <w:rFonts w:ascii="Times New Roman" w:hAnsi="Times New Roman" w:cs="Times New Roman"/>
        </w:rPr>
        <w:t xml:space="preserve"> someone in your life who advocates for equality </w:t>
      </w:r>
      <w:r w:rsidR="00780809">
        <w:rPr>
          <w:rFonts w:ascii="Times New Roman" w:hAnsi="Times New Roman" w:cs="Times New Roman"/>
        </w:rPr>
        <w:t xml:space="preserve">in a group </w:t>
      </w:r>
      <w:r>
        <w:rPr>
          <w:rFonts w:ascii="Times New Roman" w:hAnsi="Times New Roman" w:cs="Times New Roman"/>
        </w:rPr>
        <w:t xml:space="preserve">and can be a role model for others. Maybe it is your </w:t>
      </w:r>
      <w:r w:rsidR="00DC55AC">
        <w:rPr>
          <w:rFonts w:ascii="Times New Roman" w:hAnsi="Times New Roman" w:cs="Times New Roman"/>
        </w:rPr>
        <w:t xml:space="preserve">teacher, </w:t>
      </w:r>
      <w:r>
        <w:rPr>
          <w:rFonts w:ascii="Times New Roman" w:hAnsi="Times New Roman" w:cs="Times New Roman"/>
        </w:rPr>
        <w:t xml:space="preserve">school counselor, </w:t>
      </w:r>
      <w:r w:rsidR="00DC55AC">
        <w:rPr>
          <w:rFonts w:ascii="Times New Roman" w:hAnsi="Times New Roman" w:cs="Times New Roman"/>
        </w:rPr>
        <w:t>playground supervisor or a relative</w:t>
      </w:r>
      <w:r w:rsidR="006D10E5">
        <w:rPr>
          <w:rFonts w:ascii="Times New Roman" w:hAnsi="Times New Roman" w:cs="Times New Roman"/>
        </w:rPr>
        <w:t xml:space="preserve">. </w:t>
      </w:r>
    </w:p>
    <w:p w14:paraId="15C0C9C9" w14:textId="77777777" w:rsidR="008919EA" w:rsidRDefault="00DC55AC" w:rsidP="002B7B86">
      <w:pPr>
        <w:pStyle w:val="NoSpacing"/>
        <w:numPr>
          <w:ilvl w:val="0"/>
          <w:numId w:val="10"/>
        </w:numPr>
        <w:snapToGrid w:val="0"/>
        <w:spacing w:line="240" w:lineRule="auto"/>
        <w:ind w:left="1440"/>
        <w:contextualSpacing/>
        <w:rPr>
          <w:rFonts w:ascii="Times New Roman" w:hAnsi="Times New Roman" w:cs="Times New Roman"/>
        </w:rPr>
      </w:pPr>
      <w:r>
        <w:rPr>
          <w:rFonts w:ascii="Times New Roman" w:hAnsi="Times New Roman" w:cs="Times New Roman"/>
        </w:rPr>
        <w:t xml:space="preserve">Create </w:t>
      </w:r>
      <w:r w:rsidR="008919EA">
        <w:rPr>
          <w:rFonts w:ascii="Times New Roman" w:hAnsi="Times New Roman" w:cs="Times New Roman"/>
        </w:rPr>
        <w:t>a p</w:t>
      </w:r>
      <w:r>
        <w:rPr>
          <w:rFonts w:ascii="Times New Roman" w:hAnsi="Times New Roman" w:cs="Times New Roman"/>
        </w:rPr>
        <w:t>rofile of your</w:t>
      </w:r>
      <w:r w:rsidR="008919EA">
        <w:rPr>
          <w:rFonts w:ascii="Times New Roman" w:hAnsi="Times New Roman" w:cs="Times New Roman"/>
        </w:rPr>
        <w:t xml:space="preserve"> role model. </w:t>
      </w:r>
    </w:p>
    <w:p w14:paraId="31295CEF" w14:textId="65E8242D" w:rsidR="0066123D" w:rsidRDefault="008919EA" w:rsidP="002B7B86">
      <w:pPr>
        <w:pStyle w:val="NoSpacing"/>
        <w:snapToGrid w:val="0"/>
        <w:spacing w:line="240" w:lineRule="auto"/>
        <w:ind w:left="1440"/>
        <w:contextualSpacing/>
        <w:rPr>
          <w:rFonts w:ascii="Times New Roman" w:hAnsi="Times New Roman" w:cs="Times New Roman"/>
        </w:rPr>
      </w:pPr>
      <w:r>
        <w:rPr>
          <w:rFonts w:ascii="Times New Roman" w:hAnsi="Times New Roman" w:cs="Times New Roman"/>
        </w:rPr>
        <w:t>Fill out the bubbles in the Map by answering the following questions:</w:t>
      </w:r>
    </w:p>
    <w:p w14:paraId="3BB67285" w14:textId="77777777" w:rsidR="0066123D" w:rsidRDefault="00091E40" w:rsidP="002B7B86">
      <w:pPr>
        <w:pStyle w:val="NoSpacing"/>
        <w:numPr>
          <w:ilvl w:val="0"/>
          <w:numId w:val="2"/>
        </w:numPr>
        <w:snapToGrid w:val="0"/>
        <w:spacing w:line="240" w:lineRule="auto"/>
        <w:ind w:left="1800"/>
        <w:contextualSpacing/>
        <w:rPr>
          <w:rFonts w:ascii="Times New Roman" w:hAnsi="Times New Roman" w:cs="Times New Roman"/>
        </w:rPr>
      </w:pPr>
      <w:r>
        <w:rPr>
          <w:rFonts w:ascii="Times New Roman" w:hAnsi="Times New Roman" w:cs="Times New Roman"/>
        </w:rPr>
        <w:t>How has this person created an environment of fairness and openness</w:t>
      </w:r>
      <w:r w:rsidR="006D10E5">
        <w:rPr>
          <w:rFonts w:ascii="Times New Roman" w:hAnsi="Times New Roman" w:cs="Times New Roman"/>
        </w:rPr>
        <w:t xml:space="preserve"> for everyone in the group</w:t>
      </w:r>
      <w:r>
        <w:rPr>
          <w:rFonts w:ascii="Times New Roman" w:hAnsi="Times New Roman" w:cs="Times New Roman"/>
        </w:rPr>
        <w:t xml:space="preserve">? </w:t>
      </w:r>
    </w:p>
    <w:p w14:paraId="36EB2AD6" w14:textId="77777777" w:rsidR="0066123D" w:rsidRDefault="006D10E5" w:rsidP="002B7B86">
      <w:pPr>
        <w:pStyle w:val="NoSpacing"/>
        <w:numPr>
          <w:ilvl w:val="0"/>
          <w:numId w:val="2"/>
        </w:numPr>
        <w:snapToGrid w:val="0"/>
        <w:spacing w:line="240" w:lineRule="auto"/>
        <w:ind w:left="1800"/>
        <w:contextualSpacing/>
        <w:rPr>
          <w:rFonts w:ascii="Times New Roman" w:hAnsi="Times New Roman" w:cs="Times New Roman"/>
        </w:rPr>
      </w:pPr>
      <w:r>
        <w:rPr>
          <w:rFonts w:ascii="Times New Roman" w:hAnsi="Times New Roman" w:cs="Times New Roman"/>
        </w:rPr>
        <w:t xml:space="preserve">How does this person promote inclusiveness?  </w:t>
      </w:r>
    </w:p>
    <w:p w14:paraId="07608269" w14:textId="77777777" w:rsidR="0066123D" w:rsidRDefault="006D10E5" w:rsidP="002B7B86">
      <w:pPr>
        <w:pStyle w:val="NoSpacing"/>
        <w:numPr>
          <w:ilvl w:val="0"/>
          <w:numId w:val="2"/>
        </w:numPr>
        <w:snapToGrid w:val="0"/>
        <w:spacing w:line="240" w:lineRule="auto"/>
        <w:ind w:left="1800"/>
        <w:contextualSpacing/>
        <w:rPr>
          <w:rFonts w:ascii="Times New Roman" w:hAnsi="Times New Roman" w:cs="Times New Roman"/>
        </w:rPr>
      </w:pPr>
      <w:r>
        <w:rPr>
          <w:rFonts w:ascii="Times New Roman" w:hAnsi="Times New Roman" w:cs="Times New Roman"/>
        </w:rPr>
        <w:t xml:space="preserve">What character trait does he/she display? </w:t>
      </w:r>
    </w:p>
    <w:p w14:paraId="490C2108" w14:textId="025258D8" w:rsidR="00431297" w:rsidRDefault="00697563" w:rsidP="002B7B86">
      <w:pPr>
        <w:pStyle w:val="NoSpacing"/>
        <w:numPr>
          <w:ilvl w:val="0"/>
          <w:numId w:val="2"/>
        </w:numPr>
        <w:snapToGrid w:val="0"/>
        <w:spacing w:line="240" w:lineRule="auto"/>
        <w:ind w:left="1800"/>
        <w:contextualSpacing/>
        <w:rPr>
          <w:rFonts w:ascii="Times New Roman" w:hAnsi="Times New Roman" w:cs="Times New Roman"/>
        </w:rPr>
      </w:pPr>
      <w:r>
        <w:rPr>
          <w:rFonts w:ascii="Times New Roman" w:hAnsi="Times New Roman" w:cs="Times New Roman"/>
        </w:rPr>
        <w:t>How</w:t>
      </w:r>
      <w:r w:rsidR="00431297">
        <w:rPr>
          <w:rFonts w:ascii="Times New Roman" w:hAnsi="Times New Roman" w:cs="Times New Roman"/>
        </w:rPr>
        <w:t xml:space="preserve"> does this person intervene or make changes when someone in the group is not being treated fairly? </w:t>
      </w:r>
    </w:p>
    <w:p w14:paraId="2C2715C9" w14:textId="56CC1BF8" w:rsidR="008919EA" w:rsidRDefault="008919EA" w:rsidP="002B7B86">
      <w:pPr>
        <w:pStyle w:val="NoSpacing"/>
        <w:numPr>
          <w:ilvl w:val="0"/>
          <w:numId w:val="2"/>
        </w:numPr>
        <w:snapToGrid w:val="0"/>
        <w:spacing w:line="240" w:lineRule="auto"/>
        <w:ind w:left="1800"/>
        <w:contextualSpacing/>
        <w:rPr>
          <w:rFonts w:ascii="Times New Roman" w:hAnsi="Times New Roman" w:cs="Times New Roman"/>
        </w:rPr>
      </w:pPr>
      <w:r>
        <w:rPr>
          <w:rFonts w:ascii="Times New Roman" w:hAnsi="Times New Roman" w:cs="Times New Roman"/>
        </w:rPr>
        <w:t>Think of two other good deeds this person has done.</w:t>
      </w:r>
    </w:p>
    <w:p w14:paraId="232E9F0B" w14:textId="6F99A65B" w:rsidR="006D10E5" w:rsidRPr="00C52444" w:rsidRDefault="006D10E5" w:rsidP="002B7B86">
      <w:pPr>
        <w:pStyle w:val="NoSpacing"/>
        <w:numPr>
          <w:ilvl w:val="0"/>
          <w:numId w:val="10"/>
        </w:numPr>
        <w:snapToGrid w:val="0"/>
        <w:spacing w:line="240" w:lineRule="auto"/>
        <w:ind w:left="1440"/>
        <w:contextualSpacing/>
        <w:rPr>
          <w:rFonts w:ascii="Times New Roman" w:hAnsi="Times New Roman" w:cs="Times New Roman"/>
        </w:rPr>
      </w:pPr>
      <w:r>
        <w:rPr>
          <w:rFonts w:ascii="Times New Roman" w:hAnsi="Times New Roman" w:cs="Times New Roman"/>
        </w:rPr>
        <w:t xml:space="preserve">Students share their profiles </w:t>
      </w:r>
      <w:r w:rsidR="00DC55AC">
        <w:rPr>
          <w:rFonts w:ascii="Times New Roman" w:hAnsi="Times New Roman" w:cs="Times New Roman"/>
        </w:rPr>
        <w:t>with the class.</w:t>
      </w:r>
    </w:p>
    <w:p w14:paraId="4015C8A3" w14:textId="77777777" w:rsidR="00C52444" w:rsidRDefault="00C52444" w:rsidP="00F10756">
      <w:pPr>
        <w:pStyle w:val="NoSpacing"/>
        <w:snapToGrid w:val="0"/>
        <w:spacing w:line="240" w:lineRule="auto"/>
        <w:contextualSpacing/>
        <w:rPr>
          <w:rFonts w:ascii="Times New Roman" w:hAnsi="Times New Roman" w:cs="Times New Roman"/>
          <w:b/>
          <w:i/>
          <w:sz w:val="32"/>
          <w:szCs w:val="32"/>
          <w:u w:val="single"/>
        </w:rPr>
      </w:pPr>
    </w:p>
    <w:p w14:paraId="447790E0" w14:textId="689FFB96" w:rsidR="00F10756" w:rsidRPr="00F10756" w:rsidRDefault="00F10756" w:rsidP="002B7B86">
      <w:pPr>
        <w:pStyle w:val="NoSpacing"/>
        <w:snapToGrid w:val="0"/>
        <w:spacing w:line="240" w:lineRule="auto"/>
        <w:ind w:left="720"/>
        <w:contextualSpacing/>
        <w:rPr>
          <w:rFonts w:ascii="Times New Roman" w:hAnsi="Times New Roman" w:cs="Times New Roman"/>
          <w:b/>
          <w:i/>
          <w:sz w:val="32"/>
          <w:szCs w:val="32"/>
          <w:u w:val="single"/>
        </w:rPr>
      </w:pPr>
      <w:r w:rsidRPr="00F10756">
        <w:rPr>
          <w:rFonts w:ascii="Times New Roman" w:hAnsi="Times New Roman" w:cs="Times New Roman"/>
          <w:b/>
          <w:i/>
          <w:sz w:val="32"/>
          <w:szCs w:val="32"/>
          <w:u w:val="single"/>
        </w:rPr>
        <w:t xml:space="preserve">Activity </w:t>
      </w:r>
      <w:r w:rsidR="00AB3EFC">
        <w:rPr>
          <w:rFonts w:ascii="Times New Roman" w:hAnsi="Times New Roman" w:cs="Times New Roman"/>
          <w:b/>
          <w:i/>
          <w:sz w:val="32"/>
          <w:szCs w:val="32"/>
          <w:u w:val="single"/>
        </w:rPr>
        <w:t>4</w:t>
      </w:r>
      <w:r w:rsidRPr="00F10756">
        <w:rPr>
          <w:rFonts w:ascii="Times New Roman" w:hAnsi="Times New Roman" w:cs="Times New Roman"/>
          <w:b/>
          <w:i/>
          <w:sz w:val="32"/>
          <w:szCs w:val="32"/>
          <w:u w:val="single"/>
        </w:rPr>
        <w:t>:</w:t>
      </w:r>
    </w:p>
    <w:p w14:paraId="24D8182D" w14:textId="5BD13364" w:rsidR="00F10756" w:rsidRPr="00C00C22" w:rsidRDefault="00DC55AC" w:rsidP="002B7B86">
      <w:pPr>
        <w:pStyle w:val="NoSpacing"/>
        <w:snapToGrid w:val="0"/>
        <w:spacing w:line="240" w:lineRule="auto"/>
        <w:ind w:left="720"/>
        <w:contextualSpacing/>
        <w:rPr>
          <w:rFonts w:ascii="Times New Roman" w:hAnsi="Times New Roman" w:cs="Times New Roman"/>
          <w:b/>
        </w:rPr>
      </w:pPr>
      <w:r>
        <w:rPr>
          <w:rFonts w:ascii="Times New Roman" w:hAnsi="Times New Roman" w:cs="Times New Roman"/>
          <w:b/>
          <w:u w:val="single"/>
        </w:rPr>
        <w:t>Civil Rights</w:t>
      </w:r>
      <w:r w:rsidR="00C6441B">
        <w:rPr>
          <w:rFonts w:ascii="Times New Roman" w:hAnsi="Times New Roman" w:cs="Times New Roman"/>
          <w:b/>
          <w:u w:val="single"/>
        </w:rPr>
        <w:t xml:space="preserve"> Movement</w:t>
      </w:r>
      <w:r w:rsidR="00442EAA">
        <w:rPr>
          <w:rFonts w:ascii="Times New Roman" w:hAnsi="Times New Roman" w:cs="Times New Roman"/>
          <w:b/>
          <w:u w:val="single"/>
        </w:rPr>
        <w:t xml:space="preserve">, </w:t>
      </w:r>
      <w:r>
        <w:rPr>
          <w:rFonts w:ascii="Times New Roman" w:hAnsi="Times New Roman" w:cs="Times New Roman"/>
          <w:b/>
          <w:u w:val="single"/>
        </w:rPr>
        <w:t>Immigration</w:t>
      </w:r>
      <w:r w:rsidR="007B0D2B">
        <w:rPr>
          <w:rFonts w:ascii="Times New Roman" w:hAnsi="Times New Roman" w:cs="Times New Roman"/>
          <w:b/>
          <w:u w:val="single"/>
        </w:rPr>
        <w:t xml:space="preserve"> and </w:t>
      </w:r>
      <w:r w:rsidR="000029C3">
        <w:rPr>
          <w:rFonts w:ascii="Times New Roman" w:hAnsi="Times New Roman" w:cs="Times New Roman"/>
          <w:b/>
          <w:u w:val="single"/>
        </w:rPr>
        <w:t>Nationality</w:t>
      </w:r>
      <w:r>
        <w:rPr>
          <w:rFonts w:ascii="Times New Roman" w:hAnsi="Times New Roman" w:cs="Times New Roman"/>
          <w:b/>
          <w:u w:val="single"/>
        </w:rPr>
        <w:t xml:space="preserve"> </w:t>
      </w:r>
      <w:r w:rsidR="0059124C">
        <w:rPr>
          <w:rFonts w:ascii="Times New Roman" w:hAnsi="Times New Roman" w:cs="Times New Roman"/>
          <w:b/>
          <w:u w:val="single"/>
        </w:rPr>
        <w:t xml:space="preserve">Act of 1965 </w:t>
      </w:r>
      <w:r w:rsidR="00442EAA">
        <w:rPr>
          <w:rFonts w:ascii="Times New Roman" w:hAnsi="Times New Roman" w:cs="Times New Roman"/>
          <w:b/>
          <w:u w:val="single"/>
        </w:rPr>
        <w:t>and the Title IX of the Education Amendment</w:t>
      </w:r>
      <w:r w:rsidR="00442EAA" w:rsidRPr="0094352E">
        <w:rPr>
          <w:rFonts w:ascii="Times New Roman" w:hAnsi="Times New Roman" w:cs="Times New Roman"/>
          <w:b/>
        </w:rPr>
        <w:t xml:space="preserve"> </w:t>
      </w:r>
      <w:r w:rsidR="0094352E" w:rsidRPr="0094352E">
        <w:rPr>
          <w:rFonts w:ascii="Times New Roman" w:hAnsi="Times New Roman" w:cs="Times New Roman"/>
          <w:b/>
        </w:rPr>
        <w:t xml:space="preserve">  </w:t>
      </w:r>
      <w:r w:rsidR="0059124C">
        <w:rPr>
          <w:rFonts w:ascii="Times New Roman" w:hAnsi="Times New Roman" w:cs="Times New Roman"/>
          <w:b/>
        </w:rPr>
        <w:t xml:space="preserve">Grades </w:t>
      </w:r>
      <w:r>
        <w:rPr>
          <w:rFonts w:ascii="Times New Roman" w:hAnsi="Times New Roman" w:cs="Times New Roman"/>
          <w:b/>
        </w:rPr>
        <w:t>5</w:t>
      </w:r>
      <w:r w:rsidR="0059124C">
        <w:rPr>
          <w:rFonts w:ascii="Times New Roman" w:hAnsi="Times New Roman" w:cs="Times New Roman"/>
          <w:b/>
        </w:rPr>
        <w:t>-6</w:t>
      </w:r>
    </w:p>
    <w:p w14:paraId="0A924F23" w14:textId="77777777" w:rsidR="00C00C22" w:rsidRPr="0066123D" w:rsidRDefault="00C00C22" w:rsidP="002B7B86">
      <w:pPr>
        <w:pStyle w:val="NoSpacing"/>
        <w:numPr>
          <w:ilvl w:val="0"/>
          <w:numId w:val="16"/>
        </w:numPr>
        <w:snapToGrid w:val="0"/>
        <w:spacing w:after="0" w:line="240" w:lineRule="auto"/>
        <w:ind w:left="1080"/>
        <w:contextualSpacing/>
        <w:rPr>
          <w:rFonts w:ascii="Times New Roman" w:hAnsi="Times New Roman" w:cs="Times New Roman"/>
        </w:rPr>
      </w:pPr>
      <w:r w:rsidRPr="0066123D">
        <w:rPr>
          <w:rFonts w:ascii="Times New Roman" w:hAnsi="Times New Roman" w:cs="Times New Roman"/>
        </w:rPr>
        <w:t>Show this lesson’s video to students.</w:t>
      </w:r>
    </w:p>
    <w:p w14:paraId="29F29D1A" w14:textId="77777777" w:rsidR="00C00C22" w:rsidRPr="0066123D" w:rsidRDefault="00C00C22" w:rsidP="002B7B86">
      <w:pPr>
        <w:pStyle w:val="NoSpacing"/>
        <w:numPr>
          <w:ilvl w:val="0"/>
          <w:numId w:val="16"/>
        </w:numPr>
        <w:snapToGrid w:val="0"/>
        <w:spacing w:after="0" w:line="240" w:lineRule="auto"/>
        <w:ind w:left="1080"/>
        <w:contextualSpacing/>
        <w:rPr>
          <w:rFonts w:ascii="Times New Roman" w:hAnsi="Times New Roman" w:cs="Times New Roman"/>
        </w:rPr>
      </w:pPr>
      <w:r w:rsidRPr="0066123D">
        <w:rPr>
          <w:rFonts w:ascii="Times New Roman" w:hAnsi="Times New Roman" w:cs="Times New Roman"/>
        </w:rPr>
        <w:t>Read this lesson’s essay to students.</w:t>
      </w:r>
    </w:p>
    <w:p w14:paraId="5EAEC7C6" w14:textId="2F791924" w:rsidR="00C00C22" w:rsidRDefault="00C00C22" w:rsidP="007E754B">
      <w:pPr>
        <w:pStyle w:val="NoSpacing"/>
        <w:snapToGrid w:val="0"/>
        <w:spacing w:line="240" w:lineRule="auto"/>
        <w:contextualSpacing/>
        <w:rPr>
          <w:rFonts w:ascii="Times New Roman" w:hAnsi="Times New Roman" w:cs="Times New Roman"/>
        </w:rPr>
      </w:pPr>
    </w:p>
    <w:p w14:paraId="46FE27C3" w14:textId="3307F5A0" w:rsidR="00540A7E" w:rsidRPr="00540A7E" w:rsidRDefault="00540A7E" w:rsidP="002B7B86">
      <w:pPr>
        <w:pStyle w:val="NoSpacing"/>
        <w:numPr>
          <w:ilvl w:val="0"/>
          <w:numId w:val="11"/>
        </w:numPr>
        <w:snapToGrid w:val="0"/>
        <w:spacing w:line="240" w:lineRule="auto"/>
        <w:ind w:left="1080"/>
        <w:contextualSpacing/>
        <w:rPr>
          <w:rFonts w:ascii="Times New Roman" w:hAnsi="Times New Roman" w:cs="Times New Roman"/>
          <w:b/>
          <w:u w:val="single"/>
        </w:rPr>
      </w:pPr>
      <w:r w:rsidRPr="00540A7E">
        <w:rPr>
          <w:rFonts w:ascii="Times New Roman" w:hAnsi="Times New Roman" w:cs="Times New Roman"/>
          <w:b/>
          <w:u w:val="single"/>
        </w:rPr>
        <w:t xml:space="preserve">Background </w:t>
      </w:r>
      <w:r w:rsidR="002B7B86">
        <w:rPr>
          <w:rFonts w:ascii="Times New Roman" w:hAnsi="Times New Roman" w:cs="Times New Roman"/>
          <w:b/>
          <w:u w:val="single"/>
        </w:rPr>
        <w:t>I</w:t>
      </w:r>
      <w:r w:rsidRPr="00540A7E">
        <w:rPr>
          <w:rFonts w:ascii="Times New Roman" w:hAnsi="Times New Roman" w:cs="Times New Roman"/>
          <w:b/>
          <w:u w:val="single"/>
        </w:rPr>
        <w:t xml:space="preserve">nformation for this </w:t>
      </w:r>
      <w:r w:rsidR="002B7B86">
        <w:rPr>
          <w:rFonts w:ascii="Times New Roman" w:hAnsi="Times New Roman" w:cs="Times New Roman"/>
          <w:b/>
          <w:u w:val="single"/>
        </w:rPr>
        <w:t>A</w:t>
      </w:r>
      <w:r w:rsidRPr="00540A7E">
        <w:rPr>
          <w:rFonts w:ascii="Times New Roman" w:hAnsi="Times New Roman" w:cs="Times New Roman"/>
          <w:b/>
          <w:u w:val="single"/>
        </w:rPr>
        <w:t>ctivity:</w:t>
      </w:r>
    </w:p>
    <w:p w14:paraId="220D9DA0" w14:textId="17770E94" w:rsidR="00410BD9" w:rsidRDefault="001E6179" w:rsidP="002B7B86">
      <w:pPr>
        <w:pStyle w:val="NoSpacing"/>
        <w:snapToGrid w:val="0"/>
        <w:spacing w:after="0" w:line="240" w:lineRule="auto"/>
        <w:ind w:left="1080"/>
        <w:contextualSpacing/>
        <w:rPr>
          <w:rFonts w:ascii="Times New Roman" w:hAnsi="Times New Roman" w:cs="Times New Roman"/>
        </w:rPr>
      </w:pPr>
      <w:r>
        <w:rPr>
          <w:rFonts w:ascii="Times New Roman" w:hAnsi="Times New Roman" w:cs="Times New Roman"/>
        </w:rPr>
        <w:t xml:space="preserve">In 1959 </w:t>
      </w:r>
      <w:r w:rsidRPr="001E6179">
        <w:rPr>
          <w:rFonts w:ascii="Times New Roman" w:hAnsi="Times New Roman" w:cs="Times New Roman"/>
        </w:rPr>
        <w:t>Patsy Takemoto Mink</w:t>
      </w:r>
      <w:r>
        <w:rPr>
          <w:rFonts w:ascii="Times New Roman" w:hAnsi="Times New Roman" w:cs="Times New Roman"/>
        </w:rPr>
        <w:t xml:space="preserve"> ran for </w:t>
      </w:r>
      <w:r w:rsidRPr="001E6179">
        <w:rPr>
          <w:rFonts w:ascii="Times New Roman" w:hAnsi="Times New Roman" w:cs="Times New Roman"/>
        </w:rPr>
        <w:t>House of Repr</w:t>
      </w:r>
      <w:r w:rsidR="00540A7E">
        <w:rPr>
          <w:rFonts w:ascii="Times New Roman" w:hAnsi="Times New Roman" w:cs="Times New Roman"/>
        </w:rPr>
        <w:t xml:space="preserve">esentatives to represent </w:t>
      </w:r>
      <w:proofErr w:type="gramStart"/>
      <w:r w:rsidR="00540A7E" w:rsidRPr="003940A6">
        <w:rPr>
          <w:rFonts w:ascii="Times New Roman" w:hAnsi="Times New Roman" w:cs="Times New Roman"/>
        </w:rPr>
        <w:t>Hawai‘</w:t>
      </w:r>
      <w:proofErr w:type="gramEnd"/>
      <w:r w:rsidR="00540A7E" w:rsidRPr="003940A6">
        <w:rPr>
          <w:rFonts w:ascii="Times New Roman" w:hAnsi="Times New Roman" w:cs="Times New Roman"/>
        </w:rPr>
        <w:t>i</w:t>
      </w:r>
      <w:r w:rsidRPr="003940A6">
        <w:rPr>
          <w:rFonts w:ascii="Times New Roman" w:hAnsi="Times New Roman" w:cs="Times New Roman"/>
        </w:rPr>
        <w:t>.</w:t>
      </w:r>
      <w:r>
        <w:rPr>
          <w:rFonts w:ascii="Times New Roman" w:hAnsi="Times New Roman" w:cs="Times New Roman"/>
        </w:rPr>
        <w:t xml:space="preserve"> She </w:t>
      </w:r>
      <w:r w:rsidR="00540A7E">
        <w:rPr>
          <w:rFonts w:ascii="Times New Roman" w:hAnsi="Times New Roman" w:cs="Times New Roman"/>
        </w:rPr>
        <w:t xml:space="preserve">did not get the support from the Democratic Party. She </w:t>
      </w:r>
      <w:r>
        <w:rPr>
          <w:rFonts w:ascii="Times New Roman" w:hAnsi="Times New Roman" w:cs="Times New Roman"/>
        </w:rPr>
        <w:t>lost</w:t>
      </w:r>
      <w:r w:rsidR="00540A7E">
        <w:rPr>
          <w:rFonts w:ascii="Times New Roman" w:hAnsi="Times New Roman" w:cs="Times New Roman"/>
        </w:rPr>
        <w:t>.</w:t>
      </w:r>
      <w:r w:rsidR="000519A3">
        <w:rPr>
          <w:rFonts w:ascii="Times New Roman" w:hAnsi="Times New Roman" w:cs="Times New Roman"/>
        </w:rPr>
        <w:t xml:space="preserve"> </w:t>
      </w:r>
      <w:r w:rsidR="00410BD9">
        <w:rPr>
          <w:rFonts w:ascii="Times New Roman" w:hAnsi="Times New Roman" w:cs="Times New Roman"/>
        </w:rPr>
        <w:t>She did not give up</w:t>
      </w:r>
      <w:r w:rsidR="00540A7E">
        <w:rPr>
          <w:rFonts w:ascii="Times New Roman" w:hAnsi="Times New Roman" w:cs="Times New Roman"/>
        </w:rPr>
        <w:t>. She ran again. I</w:t>
      </w:r>
      <w:r w:rsidR="00410BD9">
        <w:rPr>
          <w:rFonts w:ascii="Times New Roman" w:hAnsi="Times New Roman" w:cs="Times New Roman"/>
        </w:rPr>
        <w:t xml:space="preserve">n 1964 </w:t>
      </w:r>
      <w:r w:rsidR="00540A7E">
        <w:rPr>
          <w:rFonts w:ascii="Times New Roman" w:hAnsi="Times New Roman" w:cs="Times New Roman"/>
        </w:rPr>
        <w:t>she got elected.</w:t>
      </w:r>
      <w:r w:rsidR="00410BD9">
        <w:rPr>
          <w:rFonts w:ascii="Times New Roman" w:hAnsi="Times New Roman" w:cs="Times New Roman"/>
        </w:rPr>
        <w:t xml:space="preserve"> In Congress, she co-authored Title IX, a law to ensure that no one will be discriminated against in education and federally funded activities based on gender. She believed that men and women should be treated equally in education and society. This law removed barriers for girls and women getting into college and into sports.</w:t>
      </w:r>
    </w:p>
    <w:p w14:paraId="0BBE8079" w14:textId="77777777" w:rsidR="00410BD9" w:rsidRDefault="00410BD9" w:rsidP="002B7B86">
      <w:pPr>
        <w:pStyle w:val="NoSpacing"/>
        <w:snapToGrid w:val="0"/>
        <w:spacing w:after="0" w:line="240" w:lineRule="auto"/>
        <w:ind w:left="1080"/>
        <w:contextualSpacing/>
        <w:rPr>
          <w:rFonts w:ascii="Times New Roman" w:hAnsi="Times New Roman" w:cs="Times New Roman"/>
        </w:rPr>
      </w:pPr>
    </w:p>
    <w:p w14:paraId="0C8A011C" w14:textId="569446C3" w:rsidR="00D75284" w:rsidRDefault="00D75284" w:rsidP="002B7B86">
      <w:pPr>
        <w:ind w:left="1080"/>
        <w:rPr>
          <w:rFonts w:eastAsia="Calibri"/>
          <w:color w:val="000000"/>
          <w:sz w:val="22"/>
          <w:szCs w:val="22"/>
        </w:rPr>
      </w:pPr>
      <w:r w:rsidRPr="00F01591">
        <w:rPr>
          <w:rFonts w:eastAsia="Calibri"/>
          <w:color w:val="000000"/>
          <w:sz w:val="22"/>
          <w:szCs w:val="22"/>
        </w:rPr>
        <w:t xml:space="preserve">She also fought racial barriers by supporting civil rights. Asian Americans had been victims of discrimination in U.S. history. The Exclusion Act of 1882 banned Chinese from entering the U.S. and was later expanded to include other </w:t>
      </w:r>
      <w:r w:rsidR="008C4102">
        <w:rPr>
          <w:rFonts w:eastAsia="Calibri"/>
          <w:color w:val="000000"/>
          <w:sz w:val="22"/>
          <w:szCs w:val="22"/>
        </w:rPr>
        <w:t xml:space="preserve">Asians. During </w:t>
      </w:r>
      <w:r>
        <w:rPr>
          <w:rFonts w:eastAsia="Calibri"/>
          <w:color w:val="000000"/>
          <w:sz w:val="22"/>
          <w:szCs w:val="22"/>
        </w:rPr>
        <w:t xml:space="preserve">World War II, </w:t>
      </w:r>
      <w:r w:rsidR="008C4102">
        <w:rPr>
          <w:rFonts w:eastAsia="Calibri"/>
          <w:color w:val="000000"/>
          <w:sz w:val="22"/>
          <w:szCs w:val="22"/>
        </w:rPr>
        <w:t xml:space="preserve">almost the entire population of Japanese Americans in the continental United States (over 120,000 people) </w:t>
      </w:r>
      <w:r>
        <w:rPr>
          <w:rFonts w:eastAsia="Calibri"/>
          <w:color w:val="000000"/>
          <w:sz w:val="22"/>
          <w:szCs w:val="22"/>
        </w:rPr>
        <w:t>we</w:t>
      </w:r>
      <w:r w:rsidR="008C4102">
        <w:rPr>
          <w:rFonts w:eastAsia="Calibri"/>
          <w:color w:val="000000"/>
          <w:sz w:val="22"/>
          <w:szCs w:val="22"/>
        </w:rPr>
        <w:t xml:space="preserve">re incarcerated in </w:t>
      </w:r>
      <w:r w:rsidRPr="00F01591">
        <w:rPr>
          <w:rFonts w:eastAsia="Calibri"/>
          <w:color w:val="000000"/>
          <w:sz w:val="22"/>
          <w:szCs w:val="22"/>
        </w:rPr>
        <w:t xml:space="preserve">camps without any trial. </w:t>
      </w:r>
      <w:r w:rsidR="001A6D18">
        <w:rPr>
          <w:rFonts w:eastAsia="Calibri"/>
          <w:color w:val="000000"/>
          <w:sz w:val="22"/>
          <w:szCs w:val="22"/>
        </w:rPr>
        <w:t xml:space="preserve">Facing propaganda by Japan that the U.S. society is racist, the U.S. repealed </w:t>
      </w:r>
      <w:r w:rsidR="001A6D18" w:rsidRPr="00F01591">
        <w:rPr>
          <w:rFonts w:eastAsia="Calibri"/>
          <w:color w:val="000000"/>
          <w:sz w:val="22"/>
          <w:szCs w:val="22"/>
        </w:rPr>
        <w:t xml:space="preserve">the Chinese Exclusion Act </w:t>
      </w:r>
      <w:r w:rsidR="001A6D18">
        <w:rPr>
          <w:rFonts w:eastAsia="Calibri"/>
          <w:color w:val="000000"/>
          <w:sz w:val="22"/>
          <w:szCs w:val="22"/>
        </w:rPr>
        <w:t xml:space="preserve">in 1943; </w:t>
      </w:r>
      <w:r w:rsidRPr="00F01591">
        <w:rPr>
          <w:rFonts w:eastAsia="Calibri"/>
          <w:color w:val="000000"/>
          <w:sz w:val="22"/>
          <w:szCs w:val="22"/>
        </w:rPr>
        <w:t xml:space="preserve">but immigration quotas for Asians were kept very low. Dr. Martin Luther King Jr. and African Americans led the Civil Rights Movement to demand desegregation and a more just society. The </w:t>
      </w:r>
      <w:r w:rsidR="001A6D18">
        <w:rPr>
          <w:rFonts w:eastAsia="Calibri"/>
          <w:color w:val="000000"/>
          <w:sz w:val="22"/>
          <w:szCs w:val="22"/>
        </w:rPr>
        <w:t xml:space="preserve">passage of the </w:t>
      </w:r>
      <w:r w:rsidRPr="00F01591">
        <w:rPr>
          <w:rFonts w:eastAsia="Calibri"/>
          <w:color w:val="000000"/>
          <w:sz w:val="22"/>
          <w:szCs w:val="22"/>
        </w:rPr>
        <w:t xml:space="preserve">Civil Rights Act of 1964 led to </w:t>
      </w:r>
      <w:r w:rsidR="009C0201">
        <w:rPr>
          <w:rFonts w:eastAsia="Calibri"/>
          <w:color w:val="000000"/>
          <w:sz w:val="22"/>
          <w:szCs w:val="22"/>
        </w:rPr>
        <w:t>ex</w:t>
      </w:r>
      <w:r w:rsidR="002D7A66">
        <w:rPr>
          <w:rFonts w:eastAsia="Calibri"/>
          <w:color w:val="000000"/>
          <w:sz w:val="22"/>
          <w:szCs w:val="22"/>
        </w:rPr>
        <w:t>amination and revision of discriminatory</w:t>
      </w:r>
      <w:r w:rsidR="009C0201">
        <w:rPr>
          <w:rFonts w:eastAsia="Calibri"/>
          <w:color w:val="000000"/>
          <w:sz w:val="22"/>
          <w:szCs w:val="22"/>
        </w:rPr>
        <w:t xml:space="preserve"> laws and </w:t>
      </w:r>
      <w:r w:rsidRPr="00F01591">
        <w:rPr>
          <w:rFonts w:eastAsia="Calibri"/>
          <w:color w:val="000000"/>
          <w:sz w:val="22"/>
          <w:szCs w:val="22"/>
        </w:rPr>
        <w:t>policies. It helped bring an end to the immigration law allowing only a small number of immigrants from Asia and Af</w:t>
      </w:r>
      <w:r w:rsidR="003940A6">
        <w:rPr>
          <w:rFonts w:eastAsia="Calibri"/>
          <w:color w:val="000000"/>
          <w:sz w:val="22"/>
          <w:szCs w:val="22"/>
        </w:rPr>
        <w:t>rica to enter the U.S. In 1965. A</w:t>
      </w:r>
      <w:r w:rsidRPr="00F01591">
        <w:rPr>
          <w:rFonts w:eastAsia="Calibri"/>
          <w:color w:val="000000"/>
          <w:sz w:val="22"/>
          <w:szCs w:val="22"/>
        </w:rPr>
        <w:t xml:space="preserve"> new immigration law</w:t>
      </w:r>
      <w:r w:rsidR="007922CF">
        <w:rPr>
          <w:rFonts w:eastAsia="Calibri"/>
          <w:color w:val="000000"/>
          <w:sz w:val="22"/>
          <w:szCs w:val="22"/>
        </w:rPr>
        <w:t>, The Immigration and Nationality Act of 1965,</w:t>
      </w:r>
      <w:r w:rsidRPr="00F01591">
        <w:rPr>
          <w:rFonts w:eastAsia="Calibri"/>
          <w:color w:val="000000"/>
          <w:sz w:val="22"/>
          <w:szCs w:val="22"/>
        </w:rPr>
        <w:t xml:space="preserve"> based on a system of preference and family reunification was enacted, helping many Asians and Africans to reunite </w:t>
      </w:r>
      <w:r>
        <w:rPr>
          <w:rFonts w:eastAsia="Calibri"/>
          <w:color w:val="000000"/>
          <w:sz w:val="22"/>
          <w:szCs w:val="22"/>
        </w:rPr>
        <w:t>with their families in America.</w:t>
      </w:r>
      <w:r w:rsidR="00BF02F1">
        <w:rPr>
          <w:rFonts w:eastAsia="Calibri"/>
          <w:color w:val="000000"/>
          <w:sz w:val="22"/>
          <w:szCs w:val="22"/>
        </w:rPr>
        <w:t xml:space="preserve"> Ten years after the law was passed, Asian American population doubled, and eventually become the fastest growing population.</w:t>
      </w:r>
      <w:bookmarkStart w:id="0" w:name="_GoBack"/>
      <w:bookmarkEnd w:id="0"/>
    </w:p>
    <w:p w14:paraId="33E713E3" w14:textId="77777777" w:rsidR="00611630" w:rsidRDefault="00611630" w:rsidP="007B1339">
      <w:pPr>
        <w:pStyle w:val="NoSpacing"/>
        <w:snapToGrid w:val="0"/>
        <w:spacing w:line="240" w:lineRule="auto"/>
        <w:contextualSpacing/>
        <w:rPr>
          <w:rFonts w:ascii="Times New Roman" w:hAnsi="Times New Roman" w:cs="Times New Roman"/>
        </w:rPr>
      </w:pPr>
    </w:p>
    <w:p w14:paraId="7DA71101" w14:textId="136B3AAC" w:rsidR="007B1339" w:rsidRDefault="007B1339" w:rsidP="007B1339">
      <w:pPr>
        <w:pStyle w:val="NoSpacing"/>
        <w:numPr>
          <w:ilvl w:val="0"/>
          <w:numId w:val="11"/>
        </w:numPr>
        <w:snapToGrid w:val="0"/>
        <w:spacing w:line="240" w:lineRule="auto"/>
        <w:ind w:left="1080"/>
        <w:contextualSpacing/>
        <w:rPr>
          <w:rFonts w:ascii="Times New Roman" w:hAnsi="Times New Roman" w:cs="Times New Roman"/>
        </w:rPr>
      </w:pPr>
      <w:r w:rsidRPr="008C4102">
        <w:rPr>
          <w:rFonts w:ascii="Times New Roman" w:hAnsi="Times New Roman" w:cs="Times New Roman"/>
          <w:b/>
        </w:rPr>
        <w:t xml:space="preserve">For </w:t>
      </w:r>
      <w:r>
        <w:rPr>
          <w:rFonts w:ascii="Times New Roman" w:hAnsi="Times New Roman" w:cs="Times New Roman"/>
          <w:b/>
        </w:rPr>
        <w:t>S</w:t>
      </w:r>
      <w:r w:rsidRPr="008C4102">
        <w:rPr>
          <w:rFonts w:ascii="Times New Roman" w:hAnsi="Times New Roman" w:cs="Times New Roman"/>
          <w:b/>
        </w:rPr>
        <w:t xml:space="preserve">upplemental </w:t>
      </w:r>
      <w:r>
        <w:rPr>
          <w:rFonts w:ascii="Times New Roman" w:hAnsi="Times New Roman" w:cs="Times New Roman"/>
          <w:b/>
        </w:rPr>
        <w:t>I</w:t>
      </w:r>
      <w:r w:rsidRPr="008C4102">
        <w:rPr>
          <w:rFonts w:ascii="Times New Roman" w:hAnsi="Times New Roman" w:cs="Times New Roman"/>
          <w:b/>
        </w:rPr>
        <w:t>nformation,</w:t>
      </w:r>
      <w:r>
        <w:rPr>
          <w:rFonts w:ascii="Times New Roman" w:hAnsi="Times New Roman" w:cs="Times New Roman"/>
        </w:rPr>
        <w:t xml:space="preserve"> please see </w:t>
      </w:r>
      <w:hyperlink r:id="rId14" w:history="1">
        <w:r w:rsidRPr="004E6454">
          <w:rPr>
            <w:rStyle w:val="Hyperlink"/>
            <w:rFonts w:ascii="Times New Roman" w:hAnsi="Times New Roman" w:cs="Times New Roman"/>
          </w:rPr>
          <w:t>https://asianamericanedu.org/files/AAEP-Black-Am-Help-Asian-Immig-Key.pdf</w:t>
        </w:r>
      </w:hyperlink>
      <w:r>
        <w:rPr>
          <w:rFonts w:ascii="Times New Roman" w:hAnsi="Times New Roman" w:cs="Times New Roman"/>
        </w:rPr>
        <w:t>.</w:t>
      </w:r>
    </w:p>
    <w:p w14:paraId="1115D5B3" w14:textId="77777777" w:rsidR="007B1339" w:rsidRDefault="007B1339" w:rsidP="007B1339">
      <w:pPr>
        <w:pStyle w:val="NoSpacing"/>
        <w:snapToGrid w:val="0"/>
        <w:spacing w:line="240" w:lineRule="auto"/>
        <w:ind w:left="1080"/>
        <w:contextualSpacing/>
        <w:rPr>
          <w:rFonts w:ascii="Times New Roman" w:hAnsi="Times New Roman" w:cs="Times New Roman"/>
          <w:b/>
        </w:rPr>
      </w:pPr>
    </w:p>
    <w:p w14:paraId="5CCD835C" w14:textId="0D44524C" w:rsidR="00C015B2" w:rsidRPr="008C4102" w:rsidRDefault="008C4102" w:rsidP="002B7B86">
      <w:pPr>
        <w:pStyle w:val="NoSpacing"/>
        <w:numPr>
          <w:ilvl w:val="0"/>
          <w:numId w:val="11"/>
        </w:numPr>
        <w:snapToGrid w:val="0"/>
        <w:spacing w:line="240" w:lineRule="auto"/>
        <w:ind w:left="1080"/>
        <w:contextualSpacing/>
        <w:rPr>
          <w:rFonts w:ascii="Times New Roman" w:hAnsi="Times New Roman" w:cs="Times New Roman"/>
          <w:b/>
        </w:rPr>
      </w:pPr>
      <w:r w:rsidRPr="008C4102">
        <w:rPr>
          <w:rFonts w:ascii="Times New Roman" w:hAnsi="Times New Roman" w:cs="Times New Roman"/>
          <w:b/>
        </w:rPr>
        <w:t>Discussion Questions</w:t>
      </w:r>
    </w:p>
    <w:p w14:paraId="51182376" w14:textId="77777777" w:rsidR="00540A7E" w:rsidRDefault="00540A7E" w:rsidP="002B7B86">
      <w:pPr>
        <w:pStyle w:val="NoSpacing"/>
        <w:numPr>
          <w:ilvl w:val="0"/>
          <w:numId w:val="12"/>
        </w:numPr>
        <w:snapToGrid w:val="0"/>
        <w:spacing w:line="240" w:lineRule="auto"/>
        <w:ind w:left="1440"/>
        <w:contextualSpacing/>
        <w:rPr>
          <w:rFonts w:ascii="Times New Roman" w:hAnsi="Times New Roman" w:cs="Times New Roman"/>
        </w:rPr>
      </w:pPr>
      <w:r>
        <w:rPr>
          <w:rFonts w:ascii="Times New Roman" w:hAnsi="Times New Roman" w:cs="Times New Roman"/>
        </w:rPr>
        <w:t>What is the Title IX Amendment?</w:t>
      </w:r>
    </w:p>
    <w:p w14:paraId="26154FBE" w14:textId="46EF10A1" w:rsidR="00540A7E" w:rsidRDefault="00540A7E" w:rsidP="002B7B86">
      <w:pPr>
        <w:pStyle w:val="NoSpacing"/>
        <w:numPr>
          <w:ilvl w:val="0"/>
          <w:numId w:val="12"/>
        </w:numPr>
        <w:snapToGrid w:val="0"/>
        <w:spacing w:line="240" w:lineRule="auto"/>
        <w:ind w:left="1440"/>
        <w:contextualSpacing/>
        <w:rPr>
          <w:rFonts w:ascii="Times New Roman" w:hAnsi="Times New Roman" w:cs="Times New Roman"/>
        </w:rPr>
      </w:pPr>
      <w:r>
        <w:rPr>
          <w:rFonts w:ascii="Times New Roman" w:hAnsi="Times New Roman" w:cs="Times New Roman"/>
        </w:rPr>
        <w:t>What motivated Patsy Mink to co-author the Title IX Amendment?</w:t>
      </w:r>
    </w:p>
    <w:p w14:paraId="5C5DCC0D" w14:textId="1DC28ECF" w:rsidR="00540A7E" w:rsidRDefault="001A6D18" w:rsidP="002B7B86">
      <w:pPr>
        <w:pStyle w:val="NoSpacing"/>
        <w:numPr>
          <w:ilvl w:val="0"/>
          <w:numId w:val="12"/>
        </w:numPr>
        <w:snapToGrid w:val="0"/>
        <w:spacing w:line="240" w:lineRule="auto"/>
        <w:ind w:left="1440"/>
        <w:contextualSpacing/>
        <w:rPr>
          <w:rFonts w:ascii="Times New Roman" w:hAnsi="Times New Roman" w:cs="Times New Roman"/>
        </w:rPr>
      </w:pPr>
      <w:r>
        <w:rPr>
          <w:rFonts w:ascii="Times New Roman" w:hAnsi="Times New Roman" w:cs="Times New Roman"/>
        </w:rPr>
        <w:t>How does Title IX benefit</w:t>
      </w:r>
      <w:r w:rsidR="00540A7E">
        <w:rPr>
          <w:rFonts w:ascii="Times New Roman" w:hAnsi="Times New Roman" w:cs="Times New Roman"/>
        </w:rPr>
        <w:t xml:space="preserve"> all Americans?</w:t>
      </w:r>
    </w:p>
    <w:p w14:paraId="43E9C3E1" w14:textId="2927E912" w:rsidR="00B32353" w:rsidRDefault="00B32353" w:rsidP="002B7B86">
      <w:pPr>
        <w:pStyle w:val="NoSpacing"/>
        <w:numPr>
          <w:ilvl w:val="0"/>
          <w:numId w:val="12"/>
        </w:numPr>
        <w:snapToGrid w:val="0"/>
        <w:spacing w:line="240" w:lineRule="auto"/>
        <w:ind w:left="1440"/>
        <w:contextualSpacing/>
        <w:rPr>
          <w:rFonts w:ascii="Times New Roman" w:hAnsi="Times New Roman" w:cs="Times New Roman"/>
        </w:rPr>
      </w:pPr>
      <w:r>
        <w:rPr>
          <w:rFonts w:ascii="Times New Roman" w:hAnsi="Times New Roman" w:cs="Times New Roman"/>
        </w:rPr>
        <w:t>What is Patsy Mink’s stand on the civil rights? How was she instrumental in pushing for civil rights?</w:t>
      </w:r>
    </w:p>
    <w:p w14:paraId="7B2510DB" w14:textId="48FEF070" w:rsidR="00B32353" w:rsidRPr="00B32353" w:rsidRDefault="00B32353" w:rsidP="00B32353">
      <w:pPr>
        <w:pStyle w:val="NoSpacing"/>
        <w:numPr>
          <w:ilvl w:val="0"/>
          <w:numId w:val="12"/>
        </w:numPr>
        <w:snapToGrid w:val="0"/>
        <w:spacing w:line="240" w:lineRule="auto"/>
        <w:ind w:left="1440"/>
        <w:contextualSpacing/>
        <w:rPr>
          <w:rFonts w:ascii="Times New Roman" w:hAnsi="Times New Roman" w:cs="Times New Roman"/>
        </w:rPr>
      </w:pPr>
      <w:r>
        <w:rPr>
          <w:rFonts w:ascii="Times New Roman" w:hAnsi="Times New Roman" w:cs="Times New Roman"/>
        </w:rPr>
        <w:t>What is the Civil Rights Act of 1964?</w:t>
      </w:r>
    </w:p>
    <w:p w14:paraId="473FD173" w14:textId="77777777" w:rsidR="00C015B2" w:rsidRDefault="0039108C" w:rsidP="002B7B86">
      <w:pPr>
        <w:pStyle w:val="NoSpacing"/>
        <w:numPr>
          <w:ilvl w:val="0"/>
          <w:numId w:val="12"/>
        </w:numPr>
        <w:snapToGrid w:val="0"/>
        <w:spacing w:line="240" w:lineRule="auto"/>
        <w:ind w:left="1440"/>
        <w:contextualSpacing/>
        <w:rPr>
          <w:rFonts w:ascii="Times New Roman" w:hAnsi="Times New Roman" w:cs="Times New Roman"/>
        </w:rPr>
      </w:pPr>
      <w:r>
        <w:rPr>
          <w:rFonts w:ascii="Times New Roman" w:hAnsi="Times New Roman" w:cs="Times New Roman"/>
        </w:rPr>
        <w:t>Wha</w:t>
      </w:r>
      <w:r w:rsidR="007B4D03">
        <w:rPr>
          <w:rFonts w:ascii="Times New Roman" w:hAnsi="Times New Roman" w:cs="Times New Roman"/>
        </w:rPr>
        <w:t>t is the Immigration</w:t>
      </w:r>
      <w:r w:rsidR="007B0D2B">
        <w:rPr>
          <w:rFonts w:ascii="Times New Roman" w:hAnsi="Times New Roman" w:cs="Times New Roman"/>
        </w:rPr>
        <w:t xml:space="preserve"> and </w:t>
      </w:r>
      <w:r w:rsidR="000029C3">
        <w:rPr>
          <w:rFonts w:ascii="Times New Roman" w:hAnsi="Times New Roman" w:cs="Times New Roman"/>
        </w:rPr>
        <w:t>Nationality</w:t>
      </w:r>
      <w:r w:rsidR="007B4D03">
        <w:rPr>
          <w:rFonts w:ascii="Times New Roman" w:hAnsi="Times New Roman" w:cs="Times New Roman"/>
        </w:rPr>
        <w:t xml:space="preserve"> Act of 1965</w:t>
      </w:r>
      <w:r>
        <w:rPr>
          <w:rFonts w:ascii="Times New Roman" w:hAnsi="Times New Roman" w:cs="Times New Roman"/>
        </w:rPr>
        <w:t>?</w:t>
      </w:r>
    </w:p>
    <w:p w14:paraId="523DC9ED" w14:textId="0627FDCA" w:rsidR="00540A7E" w:rsidRPr="00C015B2" w:rsidRDefault="0059124C" w:rsidP="002B7B86">
      <w:pPr>
        <w:pStyle w:val="NoSpacing"/>
        <w:numPr>
          <w:ilvl w:val="0"/>
          <w:numId w:val="12"/>
        </w:numPr>
        <w:snapToGrid w:val="0"/>
        <w:spacing w:line="240" w:lineRule="auto"/>
        <w:ind w:left="1440"/>
        <w:contextualSpacing/>
        <w:rPr>
          <w:rFonts w:ascii="Times New Roman" w:hAnsi="Times New Roman" w:cs="Times New Roman"/>
        </w:rPr>
      </w:pPr>
      <w:r w:rsidRPr="00C015B2">
        <w:rPr>
          <w:rFonts w:ascii="Times New Roman" w:hAnsi="Times New Roman" w:cs="Times New Roman"/>
        </w:rPr>
        <w:t>How did the Civil Ri</w:t>
      </w:r>
      <w:r w:rsidR="006A2B98" w:rsidRPr="00C015B2">
        <w:rPr>
          <w:rFonts w:ascii="Times New Roman" w:hAnsi="Times New Roman" w:cs="Times New Roman"/>
        </w:rPr>
        <w:t xml:space="preserve">ghts Act </w:t>
      </w:r>
      <w:r w:rsidRPr="00C015B2">
        <w:rPr>
          <w:rFonts w:ascii="Times New Roman" w:hAnsi="Times New Roman" w:cs="Times New Roman"/>
        </w:rPr>
        <w:t>lea</w:t>
      </w:r>
      <w:r w:rsidR="00540A7E" w:rsidRPr="00C015B2">
        <w:rPr>
          <w:rFonts w:ascii="Times New Roman" w:hAnsi="Times New Roman" w:cs="Times New Roman"/>
        </w:rPr>
        <w:t>d to changes in immigration law which benefits Asian Americans?</w:t>
      </w:r>
    </w:p>
    <w:p w14:paraId="21BBD2F2" w14:textId="77777777" w:rsidR="00C015B2" w:rsidRDefault="00C015B2" w:rsidP="00505B85">
      <w:pPr>
        <w:pStyle w:val="NoSpacing"/>
        <w:snapToGrid w:val="0"/>
        <w:spacing w:line="240" w:lineRule="auto"/>
        <w:contextualSpacing/>
        <w:rPr>
          <w:rFonts w:ascii="Times New Roman" w:hAnsi="Times New Roman" w:cs="Times New Roman"/>
        </w:rPr>
      </w:pPr>
    </w:p>
    <w:p w14:paraId="4178E51F" w14:textId="4BA5790B" w:rsidR="00505B85" w:rsidRPr="008C4102" w:rsidRDefault="008C4102" w:rsidP="002B7B86">
      <w:pPr>
        <w:pStyle w:val="NoSpacing"/>
        <w:numPr>
          <w:ilvl w:val="0"/>
          <w:numId w:val="11"/>
        </w:numPr>
        <w:snapToGrid w:val="0"/>
        <w:spacing w:line="240" w:lineRule="auto"/>
        <w:ind w:left="1080"/>
        <w:contextualSpacing/>
        <w:rPr>
          <w:rFonts w:ascii="Times New Roman" w:hAnsi="Times New Roman" w:cs="Times New Roman"/>
          <w:b/>
        </w:rPr>
      </w:pPr>
      <w:r w:rsidRPr="008C4102">
        <w:rPr>
          <w:rFonts w:ascii="Times New Roman" w:hAnsi="Times New Roman" w:cs="Times New Roman"/>
          <w:b/>
        </w:rPr>
        <w:t>Activity</w:t>
      </w:r>
    </w:p>
    <w:p w14:paraId="772E8FE1" w14:textId="01C7799D" w:rsidR="00611630" w:rsidRDefault="00611630" w:rsidP="002B7B86">
      <w:pPr>
        <w:pStyle w:val="NoSpacing"/>
        <w:numPr>
          <w:ilvl w:val="0"/>
          <w:numId w:val="13"/>
        </w:numPr>
        <w:snapToGrid w:val="0"/>
        <w:spacing w:line="240" w:lineRule="auto"/>
        <w:ind w:left="1440"/>
        <w:contextualSpacing/>
        <w:rPr>
          <w:rFonts w:ascii="Times New Roman" w:hAnsi="Times New Roman" w:cs="Times New Roman"/>
        </w:rPr>
      </w:pPr>
      <w:r>
        <w:rPr>
          <w:rFonts w:ascii="Times New Roman" w:hAnsi="Times New Roman" w:cs="Times New Roman"/>
        </w:rPr>
        <w:t xml:space="preserve">Distribute the </w:t>
      </w:r>
      <w:r w:rsidR="00BD6C46" w:rsidRPr="00BD6C46">
        <w:rPr>
          <w:rFonts w:ascii="Times New Roman" w:hAnsi="Times New Roman" w:cs="Times New Roman"/>
          <w:i/>
        </w:rPr>
        <w:t>Women-</w:t>
      </w:r>
      <w:r w:rsidR="00AB164B" w:rsidRPr="00BD6C46">
        <w:rPr>
          <w:rFonts w:ascii="Times New Roman" w:hAnsi="Times New Roman" w:cs="Times New Roman"/>
          <w:i/>
        </w:rPr>
        <w:t>Cause</w:t>
      </w:r>
      <w:r w:rsidR="00AB164B">
        <w:rPr>
          <w:rFonts w:ascii="Times New Roman" w:hAnsi="Times New Roman" w:cs="Times New Roman"/>
          <w:i/>
        </w:rPr>
        <w:t>-</w:t>
      </w:r>
      <w:r w:rsidRPr="009C0201">
        <w:rPr>
          <w:rFonts w:ascii="Times New Roman" w:hAnsi="Times New Roman" w:cs="Times New Roman"/>
          <w:i/>
        </w:rPr>
        <w:t>and</w:t>
      </w:r>
      <w:r w:rsidR="00AB164B">
        <w:rPr>
          <w:rFonts w:ascii="Times New Roman" w:hAnsi="Times New Roman" w:cs="Times New Roman"/>
          <w:i/>
        </w:rPr>
        <w:t>-</w:t>
      </w:r>
      <w:r w:rsidRPr="009C0201">
        <w:rPr>
          <w:rFonts w:ascii="Times New Roman" w:hAnsi="Times New Roman" w:cs="Times New Roman"/>
          <w:i/>
        </w:rPr>
        <w:t>Effect</w:t>
      </w:r>
      <w:r w:rsidR="00AB164B">
        <w:rPr>
          <w:rFonts w:ascii="Times New Roman" w:hAnsi="Times New Roman" w:cs="Times New Roman"/>
          <w:i/>
        </w:rPr>
        <w:t>-</w:t>
      </w:r>
      <w:r w:rsidR="009C0201" w:rsidRPr="009C0201">
        <w:rPr>
          <w:rFonts w:ascii="Times New Roman" w:hAnsi="Times New Roman" w:cs="Times New Roman"/>
          <w:i/>
        </w:rPr>
        <w:t>D</w:t>
      </w:r>
      <w:r w:rsidRPr="009C0201">
        <w:rPr>
          <w:rFonts w:ascii="Times New Roman" w:hAnsi="Times New Roman" w:cs="Times New Roman"/>
          <w:i/>
        </w:rPr>
        <w:t>iagram</w:t>
      </w:r>
      <w:r>
        <w:rPr>
          <w:rFonts w:ascii="Times New Roman" w:hAnsi="Times New Roman" w:cs="Times New Roman"/>
        </w:rPr>
        <w:t xml:space="preserve"> </w:t>
      </w:r>
      <w:r w:rsidR="009C0201">
        <w:rPr>
          <w:rFonts w:ascii="Times New Roman" w:hAnsi="Times New Roman" w:cs="Times New Roman"/>
        </w:rPr>
        <w:t xml:space="preserve">handout </w:t>
      </w:r>
      <w:r>
        <w:rPr>
          <w:rFonts w:ascii="Times New Roman" w:hAnsi="Times New Roman" w:cs="Times New Roman"/>
        </w:rPr>
        <w:t>for student to fill out.</w:t>
      </w:r>
    </w:p>
    <w:p w14:paraId="7FE7F618" w14:textId="399176C1" w:rsidR="002364C4" w:rsidRDefault="002364C4" w:rsidP="002B7B86">
      <w:pPr>
        <w:pStyle w:val="NoSpacing"/>
        <w:numPr>
          <w:ilvl w:val="0"/>
          <w:numId w:val="13"/>
        </w:numPr>
        <w:snapToGrid w:val="0"/>
        <w:spacing w:line="240" w:lineRule="auto"/>
        <w:ind w:left="1440"/>
        <w:contextualSpacing/>
        <w:rPr>
          <w:rFonts w:ascii="Times New Roman" w:hAnsi="Times New Roman" w:cs="Times New Roman"/>
        </w:rPr>
      </w:pPr>
      <w:r>
        <w:rPr>
          <w:rFonts w:ascii="Times New Roman" w:hAnsi="Times New Roman" w:cs="Times New Roman"/>
        </w:rPr>
        <w:t xml:space="preserve">Use the examples in </w:t>
      </w:r>
      <w:r w:rsidR="00BD6C46" w:rsidRPr="00BD6C46">
        <w:rPr>
          <w:rFonts w:ascii="Times New Roman" w:hAnsi="Times New Roman" w:cs="Times New Roman"/>
          <w:i/>
        </w:rPr>
        <w:t>Women-</w:t>
      </w:r>
      <w:r w:rsidRPr="00BD6C46">
        <w:rPr>
          <w:rFonts w:ascii="Times New Roman" w:hAnsi="Times New Roman" w:cs="Times New Roman"/>
          <w:i/>
        </w:rPr>
        <w:t>Cause</w:t>
      </w:r>
      <w:r w:rsidRPr="009C0201">
        <w:rPr>
          <w:rFonts w:ascii="Times New Roman" w:hAnsi="Times New Roman" w:cs="Times New Roman"/>
          <w:i/>
        </w:rPr>
        <w:t xml:space="preserve"> and Effect </w:t>
      </w:r>
      <w:r>
        <w:rPr>
          <w:rFonts w:ascii="Times New Roman" w:hAnsi="Times New Roman" w:cs="Times New Roman"/>
          <w:i/>
        </w:rPr>
        <w:t xml:space="preserve">Examples </w:t>
      </w:r>
      <w:r>
        <w:rPr>
          <w:rFonts w:ascii="Times New Roman" w:hAnsi="Times New Roman" w:cs="Times New Roman"/>
        </w:rPr>
        <w:t>for students to analyze causes and effects.</w:t>
      </w:r>
    </w:p>
    <w:p w14:paraId="1248789E" w14:textId="25A9DEC1" w:rsidR="002364C4" w:rsidRDefault="002364C4" w:rsidP="002B7B86">
      <w:pPr>
        <w:pStyle w:val="NoSpacing"/>
        <w:numPr>
          <w:ilvl w:val="0"/>
          <w:numId w:val="17"/>
        </w:numPr>
        <w:snapToGrid w:val="0"/>
        <w:spacing w:line="240" w:lineRule="auto"/>
        <w:ind w:left="1800"/>
        <w:contextualSpacing/>
        <w:rPr>
          <w:rFonts w:ascii="Times New Roman" w:hAnsi="Times New Roman" w:cs="Times New Roman"/>
        </w:rPr>
      </w:pPr>
      <w:r>
        <w:rPr>
          <w:rFonts w:ascii="Times New Roman" w:hAnsi="Times New Roman" w:cs="Times New Roman"/>
        </w:rPr>
        <w:t>What are the causes of Patsy Takemoto Mink co-authoring</w:t>
      </w:r>
      <w:r w:rsidRPr="002364C4">
        <w:rPr>
          <w:rFonts w:ascii="Times New Roman" w:hAnsi="Times New Roman" w:cs="Times New Roman"/>
        </w:rPr>
        <w:t xml:space="preserve"> The Women’s Educational Equity Act, Title IX</w:t>
      </w:r>
      <w:r>
        <w:rPr>
          <w:rFonts w:ascii="Times New Roman" w:hAnsi="Times New Roman" w:cs="Times New Roman"/>
        </w:rPr>
        <w:t>?</w:t>
      </w:r>
      <w:r w:rsidR="00BF02F1">
        <w:rPr>
          <w:rFonts w:ascii="Times New Roman" w:hAnsi="Times New Roman" w:cs="Times New Roman"/>
        </w:rPr>
        <w:t xml:space="preserve"> And what are the effects of Title IX?</w:t>
      </w:r>
    </w:p>
    <w:p w14:paraId="53A35E9D" w14:textId="4ECB832A" w:rsidR="002364C4" w:rsidRDefault="002364C4" w:rsidP="002B7B86">
      <w:pPr>
        <w:pStyle w:val="NoSpacing"/>
        <w:numPr>
          <w:ilvl w:val="0"/>
          <w:numId w:val="17"/>
        </w:numPr>
        <w:snapToGrid w:val="0"/>
        <w:spacing w:line="240" w:lineRule="auto"/>
        <w:ind w:left="1800"/>
        <w:contextualSpacing/>
        <w:rPr>
          <w:rFonts w:ascii="Times New Roman" w:hAnsi="Times New Roman" w:cs="Times New Roman"/>
        </w:rPr>
      </w:pPr>
      <w:r>
        <w:rPr>
          <w:rFonts w:ascii="Times New Roman" w:hAnsi="Times New Roman" w:cs="Times New Roman"/>
        </w:rPr>
        <w:t>What are the causes</w:t>
      </w:r>
      <w:r w:rsidR="00BF02F1">
        <w:rPr>
          <w:rFonts w:ascii="Times New Roman" w:hAnsi="Times New Roman" w:cs="Times New Roman"/>
        </w:rPr>
        <w:t xml:space="preserve"> </w:t>
      </w:r>
      <w:r>
        <w:rPr>
          <w:rFonts w:ascii="Times New Roman" w:hAnsi="Times New Roman" w:cs="Times New Roman"/>
        </w:rPr>
        <w:t xml:space="preserve">of </w:t>
      </w:r>
      <w:r w:rsidR="00BF02F1">
        <w:rPr>
          <w:rFonts w:ascii="Times New Roman" w:hAnsi="Times New Roman" w:cs="Times New Roman"/>
        </w:rPr>
        <w:t>changing the immigration laws and policies in 1965? And what are the effects of these changes to Asian American population</w:t>
      </w:r>
      <w:r>
        <w:rPr>
          <w:rFonts w:ascii="Times New Roman" w:hAnsi="Times New Roman" w:cs="Times New Roman"/>
        </w:rPr>
        <w:t>?</w:t>
      </w:r>
    </w:p>
    <w:p w14:paraId="61E582E8" w14:textId="10408167" w:rsidR="007335A6" w:rsidRPr="007335A6" w:rsidRDefault="00A63EA0" w:rsidP="002B7B86">
      <w:pPr>
        <w:pStyle w:val="NoSpacing"/>
        <w:numPr>
          <w:ilvl w:val="0"/>
          <w:numId w:val="13"/>
        </w:numPr>
        <w:snapToGrid w:val="0"/>
        <w:spacing w:line="240" w:lineRule="auto"/>
        <w:ind w:left="1440"/>
        <w:contextualSpacing/>
        <w:rPr>
          <w:rFonts w:ascii="Times New Roman" w:hAnsi="Times New Roman" w:cs="Times New Roman"/>
        </w:rPr>
      </w:pPr>
      <w:r>
        <w:rPr>
          <w:rFonts w:ascii="Times New Roman" w:hAnsi="Times New Roman" w:cs="Times New Roman"/>
        </w:rPr>
        <w:t>Ask students to s</w:t>
      </w:r>
      <w:r w:rsidR="007335A6">
        <w:rPr>
          <w:rFonts w:ascii="Times New Roman" w:hAnsi="Times New Roman" w:cs="Times New Roman"/>
        </w:rPr>
        <w:t xml:space="preserve">hare </w:t>
      </w:r>
      <w:r>
        <w:rPr>
          <w:rFonts w:ascii="Times New Roman" w:hAnsi="Times New Roman" w:cs="Times New Roman"/>
        </w:rPr>
        <w:t>their analysis on the board or in class discussions.</w:t>
      </w:r>
    </w:p>
    <w:p w14:paraId="194E5478" w14:textId="77777777" w:rsidR="000B5B3B" w:rsidRDefault="000B5B3B" w:rsidP="00DF0E33">
      <w:pPr>
        <w:pStyle w:val="NoSpacing"/>
        <w:snapToGrid w:val="0"/>
        <w:spacing w:line="240" w:lineRule="auto"/>
        <w:contextualSpacing/>
        <w:rPr>
          <w:rFonts w:ascii="Times New Roman" w:hAnsi="Times New Roman" w:cs="Times New Roman"/>
          <w:b/>
          <w:i/>
          <w:sz w:val="28"/>
          <w:szCs w:val="28"/>
          <w:u w:val="single"/>
        </w:rPr>
      </w:pPr>
    </w:p>
    <w:p w14:paraId="5434637C" w14:textId="551AFAFA" w:rsidR="00C52444" w:rsidRPr="0094352E" w:rsidRDefault="00E12F43" w:rsidP="002B7B86">
      <w:pPr>
        <w:pStyle w:val="NoSpacing"/>
        <w:snapToGrid w:val="0"/>
        <w:spacing w:line="240" w:lineRule="auto"/>
        <w:ind w:left="720"/>
        <w:contextualSpacing/>
        <w:rPr>
          <w:rFonts w:ascii="Times New Roman" w:hAnsi="Times New Roman" w:cs="Times New Roman"/>
          <w:b/>
          <w:i/>
          <w:sz w:val="32"/>
          <w:szCs w:val="32"/>
          <w:u w:val="single"/>
        </w:rPr>
      </w:pPr>
      <w:r w:rsidRPr="0094352E">
        <w:rPr>
          <w:rFonts w:ascii="Times New Roman" w:hAnsi="Times New Roman" w:cs="Times New Roman"/>
          <w:b/>
          <w:i/>
          <w:sz w:val="32"/>
          <w:szCs w:val="32"/>
          <w:u w:val="single"/>
        </w:rPr>
        <w:t>Further Information</w:t>
      </w:r>
    </w:p>
    <w:p w14:paraId="0E371AD0" w14:textId="77777777" w:rsidR="00B05FF4" w:rsidRDefault="00B05FF4" w:rsidP="00B05FF4">
      <w:pPr>
        <w:pStyle w:val="NoSpacing"/>
        <w:snapToGrid w:val="0"/>
        <w:spacing w:line="240" w:lineRule="auto"/>
        <w:ind w:left="990" w:hanging="270"/>
        <w:contextualSpacing/>
        <w:rPr>
          <w:rFonts w:ascii="Times New Roman" w:hAnsi="Times New Roman" w:cs="Times New Roman"/>
        </w:rPr>
      </w:pPr>
      <w:r w:rsidRPr="00B05FF4">
        <w:rPr>
          <w:rFonts w:ascii="Times New Roman" w:hAnsi="Times New Roman" w:cs="Times New Roman"/>
        </w:rPr>
        <w:t xml:space="preserve">Cham, Stephanie. “Patsy Mink (Great Asian Americans),” 1 Jan 2018. Capstone Publishing. </w:t>
      </w:r>
    </w:p>
    <w:p w14:paraId="10F9F46E" w14:textId="378F442C" w:rsidR="00630290" w:rsidRDefault="00630290" w:rsidP="00B05FF4">
      <w:pPr>
        <w:pStyle w:val="NoSpacing"/>
        <w:snapToGrid w:val="0"/>
        <w:spacing w:line="240" w:lineRule="auto"/>
        <w:ind w:left="990" w:hanging="270"/>
        <w:contextualSpacing/>
        <w:rPr>
          <w:rFonts w:ascii="Times New Roman" w:hAnsi="Times New Roman" w:cs="Times New Roman"/>
        </w:rPr>
      </w:pPr>
      <w:r>
        <w:rPr>
          <w:rFonts w:ascii="Times New Roman" w:hAnsi="Times New Roman" w:cs="Times New Roman"/>
        </w:rPr>
        <w:t xml:space="preserve">“Mink, Patsy Takemoto.” </w:t>
      </w:r>
      <w:r>
        <w:rPr>
          <w:rFonts w:ascii="Times New Roman" w:hAnsi="Times New Roman" w:cs="Times New Roman"/>
          <w:i/>
        </w:rPr>
        <w:t xml:space="preserve">United States House of Representatives History, Art &amp; Archives, </w:t>
      </w:r>
      <w:hyperlink r:id="rId15" w:history="1">
        <w:r w:rsidRPr="00A144FE">
          <w:rPr>
            <w:rStyle w:val="Hyperlink"/>
            <w:rFonts w:ascii="Times New Roman" w:hAnsi="Times New Roman" w:cs="Times New Roman"/>
          </w:rPr>
          <w:t>https://history.house.gov/People/detail/18329</w:t>
        </w:r>
      </w:hyperlink>
      <w:r>
        <w:rPr>
          <w:rFonts w:ascii="Times New Roman" w:hAnsi="Times New Roman" w:cs="Times New Roman"/>
        </w:rPr>
        <w:t xml:space="preserve">. Accessed 12 March 2021. </w:t>
      </w:r>
    </w:p>
    <w:p w14:paraId="601D1555" w14:textId="6022E39F" w:rsidR="00F85AE8" w:rsidRDefault="00630290" w:rsidP="00B05FF4">
      <w:pPr>
        <w:pStyle w:val="NoSpacing"/>
        <w:snapToGrid w:val="0"/>
        <w:spacing w:line="240" w:lineRule="auto"/>
        <w:ind w:left="990" w:hanging="270"/>
        <w:contextualSpacing/>
        <w:rPr>
          <w:rFonts w:ascii="Times New Roman" w:hAnsi="Times New Roman" w:cs="Times New Roman"/>
        </w:rPr>
      </w:pPr>
      <w:r>
        <w:rPr>
          <w:rFonts w:ascii="Times New Roman" w:hAnsi="Times New Roman" w:cs="Times New Roman"/>
        </w:rPr>
        <w:t xml:space="preserve"> </w:t>
      </w:r>
      <w:r w:rsidR="002B7B86">
        <w:rPr>
          <w:rFonts w:ascii="Times New Roman" w:hAnsi="Times New Roman" w:cs="Times New Roman"/>
        </w:rPr>
        <w:t xml:space="preserve">“More About Patsy Takemoto Mink.” </w:t>
      </w:r>
      <w:r w:rsidR="002B7B86">
        <w:rPr>
          <w:rFonts w:ascii="Times New Roman" w:hAnsi="Times New Roman" w:cs="Times New Roman"/>
          <w:i/>
        </w:rPr>
        <w:t>The Patsy Takemoto Mink Education Foundation</w:t>
      </w:r>
      <w:r w:rsidR="002B7B86">
        <w:rPr>
          <w:rFonts w:ascii="Times New Roman" w:hAnsi="Times New Roman" w:cs="Times New Roman"/>
        </w:rPr>
        <w:t xml:space="preserve">, 2018, </w:t>
      </w:r>
      <w:hyperlink r:id="rId16" w:history="1">
        <w:r w:rsidR="002B7B86" w:rsidRPr="00AB0963">
          <w:rPr>
            <w:rStyle w:val="Hyperlink"/>
            <w:rFonts w:ascii="Times New Roman" w:hAnsi="Times New Roman" w:cs="Times New Roman"/>
          </w:rPr>
          <w:t>https://www.patsyminkfoundation.org/more-about-patsy-mink</w:t>
        </w:r>
      </w:hyperlink>
      <w:r w:rsidR="002B7B86">
        <w:rPr>
          <w:rFonts w:ascii="Times New Roman" w:hAnsi="Times New Roman" w:cs="Times New Roman"/>
        </w:rPr>
        <w:t>. Accessed 12 March 2021.</w:t>
      </w:r>
    </w:p>
    <w:p w14:paraId="5A2A50BF" w14:textId="486D50AA" w:rsidR="002B7B86" w:rsidRDefault="002B7B86" w:rsidP="00B05FF4">
      <w:pPr>
        <w:pStyle w:val="NoSpacing"/>
        <w:snapToGrid w:val="0"/>
        <w:spacing w:line="240" w:lineRule="auto"/>
        <w:ind w:left="990" w:hanging="270"/>
        <w:contextualSpacing/>
        <w:rPr>
          <w:rFonts w:ascii="Times New Roman" w:hAnsi="Times New Roman" w:cs="Times New Roman"/>
        </w:rPr>
      </w:pPr>
      <w:r>
        <w:rPr>
          <w:rFonts w:ascii="Times New Roman" w:hAnsi="Times New Roman" w:cs="Times New Roman"/>
        </w:rPr>
        <w:lastRenderedPageBreak/>
        <w:t xml:space="preserve">Stringer, Kate. “No One Would Hire Her. So She Wrote Title IX and Changed History for Millions of Women. Meet Education Trailblazer Patsy Mink.” </w:t>
      </w:r>
      <w:r>
        <w:rPr>
          <w:rFonts w:ascii="Times New Roman" w:hAnsi="Times New Roman" w:cs="Times New Roman"/>
          <w:i/>
        </w:rPr>
        <w:t>The 74 Million,</w:t>
      </w:r>
      <w:r>
        <w:rPr>
          <w:rFonts w:ascii="Times New Roman" w:hAnsi="Times New Roman" w:cs="Times New Roman"/>
        </w:rPr>
        <w:t xml:space="preserve"> 01 March 2018, </w:t>
      </w:r>
      <w:hyperlink r:id="rId17" w:history="1">
        <w:r w:rsidRPr="00AB0963">
          <w:rPr>
            <w:rStyle w:val="Hyperlink"/>
            <w:rFonts w:ascii="Times New Roman" w:hAnsi="Times New Roman" w:cs="Times New Roman"/>
          </w:rPr>
          <w:t>https://www.the74million.org/article/no-one-would-hire-her-so-she-wrote-title-ix-and-changed-history-for-millions-of-women-meet-education-trailblazer-patsy-mink/</w:t>
        </w:r>
      </w:hyperlink>
      <w:r>
        <w:rPr>
          <w:rFonts w:ascii="Times New Roman" w:hAnsi="Times New Roman" w:cs="Times New Roman"/>
        </w:rPr>
        <w:t>. Accessed 12 March 2021.</w:t>
      </w:r>
    </w:p>
    <w:p w14:paraId="23D17F42" w14:textId="70C60B89" w:rsidR="00E62115" w:rsidRPr="00E62115" w:rsidRDefault="00E62115" w:rsidP="00F85AE8">
      <w:pPr>
        <w:pStyle w:val="NoSpacing"/>
        <w:snapToGrid w:val="0"/>
        <w:spacing w:line="240" w:lineRule="auto"/>
        <w:contextualSpacing/>
        <w:rPr>
          <w:rFonts w:ascii="Times New Roman" w:hAnsi="Times New Roman" w:cs="Times New Roman"/>
        </w:rPr>
      </w:pPr>
    </w:p>
    <w:sectPr w:rsidR="00E62115" w:rsidRPr="00E62115" w:rsidSect="00B05FF4">
      <w:headerReference w:type="default" r:id="rId18"/>
      <w:footerReference w:type="default" r:id="rId19"/>
      <w:pgSz w:w="12240" w:h="15840" w:code="1"/>
      <w:pgMar w:top="1008" w:right="1267" w:bottom="1008" w:left="720" w:header="720" w:footer="28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1887" w16cex:dateUtc="2020-06-12T0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0308" w14:textId="77777777" w:rsidR="002A3291" w:rsidRDefault="002A3291">
      <w:r>
        <w:separator/>
      </w:r>
    </w:p>
  </w:endnote>
  <w:endnote w:type="continuationSeparator" w:id="0">
    <w:p w14:paraId="1776823E" w14:textId="77777777" w:rsidR="002A3291" w:rsidRDefault="002A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haparral Pro Light">
    <w:panose1 w:val="020B0604020202020204"/>
    <w:charset w:val="4D"/>
    <w:family w:val="roman"/>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065600423"/>
      <w:docPartObj>
        <w:docPartGallery w:val="Page Numbers (Bottom of Page)"/>
        <w:docPartUnique/>
      </w:docPartObj>
    </w:sdtPr>
    <w:sdtEndPr>
      <w:rPr>
        <w:noProof/>
      </w:rPr>
    </w:sdtEndPr>
    <w:sdtContent>
      <w:p w14:paraId="2D048BE5" w14:textId="03472426" w:rsidR="002377D2" w:rsidRPr="00B05FF4" w:rsidRDefault="002A3291" w:rsidP="00B05FF4">
        <w:pPr>
          <w:ind w:left="-180" w:right="-360"/>
          <w:jc w:val="center"/>
        </w:pPr>
        <w:sdt>
          <w:sdtPr>
            <w:rPr>
              <w:rFonts w:eastAsiaTheme="minorEastAsia" w:cstheme="minorBidi"/>
            </w:rPr>
            <w:id w:val="-1312172462"/>
            <w:docPartObj>
              <w:docPartGallery w:val="Page Numbers (Bottom of Page)"/>
              <w:docPartUnique/>
            </w:docPartObj>
          </w:sdtPr>
          <w:sdtEndPr>
            <w:rPr>
              <w:rFonts w:eastAsia="Times New Roman" w:cs="Times New Roman"/>
              <w:noProof/>
            </w:rPr>
          </w:sdtEndPr>
          <w:sdtContent>
            <w:r w:rsidR="00B05FF4" w:rsidRPr="00D62CF2">
              <w:rPr>
                <w:rFonts w:ascii="Arial" w:hAnsi="Arial" w:cs="Arial"/>
                <w:sz w:val="20"/>
                <w:szCs w:val="20"/>
              </w:rPr>
              <w:t xml:space="preserve">© The Asian American Education Project.  All rights reserved. </w:t>
            </w:r>
            <w:r w:rsidR="00B05FF4">
              <w:t xml:space="preserve">                               </w:t>
            </w:r>
            <w:r w:rsidR="00B05FF4" w:rsidRPr="00D62CF2">
              <w:rPr>
                <w:rFonts w:ascii="Arial" w:hAnsi="Arial" w:cs="Arial"/>
                <w:sz w:val="20"/>
                <w:szCs w:val="20"/>
              </w:rPr>
              <w:t xml:space="preserve">AsianAmericanEdu.org </w:t>
            </w:r>
            <w:r w:rsidR="00B05FF4" w:rsidRPr="00D62CF2">
              <w:t xml:space="preserve"> </w:t>
            </w:r>
            <w:r w:rsidR="00B05FF4" w:rsidRPr="00D62CF2">
              <w:rPr>
                <w:noProof/>
              </w:rPr>
              <w:drawing>
                <wp:inline distT="0" distB="0" distL="0" distR="0" wp14:anchorId="5C658290" wp14:editId="3D4EAFF2">
                  <wp:extent cx="435620" cy="491706"/>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301" cy="502634"/>
                          </a:xfrm>
                          <a:prstGeom prst="rect">
                            <a:avLst/>
                          </a:prstGeom>
                          <a:noFill/>
                          <a:ln>
                            <a:noFill/>
                          </a:ln>
                        </pic:spPr>
                      </pic:pic>
                    </a:graphicData>
                  </a:graphic>
                </wp:inline>
              </w:drawing>
            </w:r>
          </w:sdtContent>
        </w:sdt>
      </w:p>
    </w:sdtContent>
  </w:sdt>
  <w:p w14:paraId="758BE20E" w14:textId="58616FA2" w:rsidR="00D63A28" w:rsidRPr="002377D2" w:rsidRDefault="00D63A28" w:rsidP="002377D2">
    <w:pPr>
      <w:ind w:hanging="54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FE6BF" w14:textId="77777777" w:rsidR="002A3291" w:rsidRDefault="002A3291">
      <w:r>
        <w:separator/>
      </w:r>
    </w:p>
  </w:footnote>
  <w:footnote w:type="continuationSeparator" w:id="0">
    <w:p w14:paraId="28FE3D47" w14:textId="77777777" w:rsidR="002A3291" w:rsidRDefault="002A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06A5" w14:textId="77777777" w:rsidR="00D63A28" w:rsidRDefault="00D63A28">
    <w:pPr>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940"/>
    <w:multiLevelType w:val="hybridMultilevel"/>
    <w:tmpl w:val="3AFC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300D"/>
    <w:multiLevelType w:val="hybridMultilevel"/>
    <w:tmpl w:val="27A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4829"/>
    <w:multiLevelType w:val="hybridMultilevel"/>
    <w:tmpl w:val="42202BC4"/>
    <w:lvl w:ilvl="0" w:tplc="0B14410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5CDB"/>
    <w:multiLevelType w:val="hybridMultilevel"/>
    <w:tmpl w:val="C0C00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5C5"/>
    <w:multiLevelType w:val="hybridMultilevel"/>
    <w:tmpl w:val="ECB8DE5A"/>
    <w:lvl w:ilvl="0" w:tplc="12EE7AD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010DB3"/>
    <w:multiLevelType w:val="hybridMultilevel"/>
    <w:tmpl w:val="E33AED5C"/>
    <w:lvl w:ilvl="0" w:tplc="2EA61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3B0A01"/>
    <w:multiLevelType w:val="hybridMultilevel"/>
    <w:tmpl w:val="1E06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5353"/>
    <w:multiLevelType w:val="hybridMultilevel"/>
    <w:tmpl w:val="9D06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308DE"/>
    <w:multiLevelType w:val="hybridMultilevel"/>
    <w:tmpl w:val="C79A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71886"/>
    <w:multiLevelType w:val="hybridMultilevel"/>
    <w:tmpl w:val="A382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D7B77"/>
    <w:multiLevelType w:val="hybridMultilevel"/>
    <w:tmpl w:val="D20C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96B96"/>
    <w:multiLevelType w:val="hybridMultilevel"/>
    <w:tmpl w:val="84D09B78"/>
    <w:lvl w:ilvl="0" w:tplc="B5C84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C53F15"/>
    <w:multiLevelType w:val="hybridMultilevel"/>
    <w:tmpl w:val="75C2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44A7C"/>
    <w:multiLevelType w:val="hybridMultilevel"/>
    <w:tmpl w:val="7C5C5C2A"/>
    <w:lvl w:ilvl="0" w:tplc="0E3465A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73E0A"/>
    <w:multiLevelType w:val="hybridMultilevel"/>
    <w:tmpl w:val="87426AA4"/>
    <w:lvl w:ilvl="0" w:tplc="0B14410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A20D6"/>
    <w:multiLevelType w:val="hybridMultilevel"/>
    <w:tmpl w:val="E090977E"/>
    <w:lvl w:ilvl="0" w:tplc="0B14410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36798"/>
    <w:multiLevelType w:val="hybridMultilevel"/>
    <w:tmpl w:val="8C0E5E44"/>
    <w:lvl w:ilvl="0" w:tplc="A8DEE95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8D6C56"/>
    <w:multiLevelType w:val="hybridMultilevel"/>
    <w:tmpl w:val="1D3E158C"/>
    <w:lvl w:ilvl="0" w:tplc="CEE0E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F3E3A"/>
    <w:multiLevelType w:val="hybridMultilevel"/>
    <w:tmpl w:val="8D1CDB8E"/>
    <w:lvl w:ilvl="0" w:tplc="CEE0E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F0385C"/>
    <w:multiLevelType w:val="hybridMultilevel"/>
    <w:tmpl w:val="9892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461AC"/>
    <w:multiLevelType w:val="hybridMultilevel"/>
    <w:tmpl w:val="BA52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0"/>
  </w:num>
  <w:num w:numId="4">
    <w:abstractNumId w:val="1"/>
  </w:num>
  <w:num w:numId="5">
    <w:abstractNumId w:val="19"/>
  </w:num>
  <w:num w:numId="6">
    <w:abstractNumId w:val="3"/>
  </w:num>
  <w:num w:numId="7">
    <w:abstractNumId w:val="15"/>
  </w:num>
  <w:num w:numId="8">
    <w:abstractNumId w:val="17"/>
  </w:num>
  <w:num w:numId="9">
    <w:abstractNumId w:val="5"/>
  </w:num>
  <w:num w:numId="10">
    <w:abstractNumId w:val="18"/>
  </w:num>
  <w:num w:numId="11">
    <w:abstractNumId w:val="13"/>
  </w:num>
  <w:num w:numId="12">
    <w:abstractNumId w:val="14"/>
  </w:num>
  <w:num w:numId="13">
    <w:abstractNumId w:val="2"/>
  </w:num>
  <w:num w:numId="14">
    <w:abstractNumId w:val="8"/>
  </w:num>
  <w:num w:numId="15">
    <w:abstractNumId w:val="12"/>
  </w:num>
  <w:num w:numId="16">
    <w:abstractNumId w:val="7"/>
  </w:num>
  <w:num w:numId="17">
    <w:abstractNumId w:val="20"/>
  </w:num>
  <w:num w:numId="18">
    <w:abstractNumId w:val="11"/>
  </w:num>
  <w:num w:numId="19">
    <w:abstractNumId w:val="16"/>
  </w:num>
  <w:num w:numId="20">
    <w:abstractNumId w:val="9"/>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FF4"/>
    <w:rsid w:val="00000155"/>
    <w:rsid w:val="000029C3"/>
    <w:rsid w:val="0000309A"/>
    <w:rsid w:val="000037A5"/>
    <w:rsid w:val="000112C9"/>
    <w:rsid w:val="00012AA5"/>
    <w:rsid w:val="00023185"/>
    <w:rsid w:val="00027F12"/>
    <w:rsid w:val="000332E7"/>
    <w:rsid w:val="00040CF8"/>
    <w:rsid w:val="0004246B"/>
    <w:rsid w:val="000519A3"/>
    <w:rsid w:val="000539F1"/>
    <w:rsid w:val="0006451A"/>
    <w:rsid w:val="0006637D"/>
    <w:rsid w:val="00076761"/>
    <w:rsid w:val="00077BF0"/>
    <w:rsid w:val="0008110F"/>
    <w:rsid w:val="00091E40"/>
    <w:rsid w:val="000A1ED6"/>
    <w:rsid w:val="000A2703"/>
    <w:rsid w:val="000B0113"/>
    <w:rsid w:val="000B1093"/>
    <w:rsid w:val="000B5B3B"/>
    <w:rsid w:val="000C6283"/>
    <w:rsid w:val="000D2D52"/>
    <w:rsid w:val="000E1EA9"/>
    <w:rsid w:val="00101CB1"/>
    <w:rsid w:val="00103F0A"/>
    <w:rsid w:val="00106198"/>
    <w:rsid w:val="00114C4F"/>
    <w:rsid w:val="0012181B"/>
    <w:rsid w:val="00123DC8"/>
    <w:rsid w:val="00127457"/>
    <w:rsid w:val="00131DEA"/>
    <w:rsid w:val="00135FF4"/>
    <w:rsid w:val="001364B5"/>
    <w:rsid w:val="00141409"/>
    <w:rsid w:val="00145592"/>
    <w:rsid w:val="001527FE"/>
    <w:rsid w:val="00154E25"/>
    <w:rsid w:val="0016687F"/>
    <w:rsid w:val="001717F8"/>
    <w:rsid w:val="0017322E"/>
    <w:rsid w:val="00180A3A"/>
    <w:rsid w:val="00190F33"/>
    <w:rsid w:val="0019315E"/>
    <w:rsid w:val="00194E93"/>
    <w:rsid w:val="00195A0D"/>
    <w:rsid w:val="001A648A"/>
    <w:rsid w:val="001A6D18"/>
    <w:rsid w:val="001B3B4D"/>
    <w:rsid w:val="001B6DD1"/>
    <w:rsid w:val="001B704C"/>
    <w:rsid w:val="001C6FF4"/>
    <w:rsid w:val="001D4A84"/>
    <w:rsid w:val="001D730E"/>
    <w:rsid w:val="001D7F22"/>
    <w:rsid w:val="001E6179"/>
    <w:rsid w:val="0020469B"/>
    <w:rsid w:val="00231897"/>
    <w:rsid w:val="00232363"/>
    <w:rsid w:val="00233967"/>
    <w:rsid w:val="002364C4"/>
    <w:rsid w:val="002377D2"/>
    <w:rsid w:val="002409A1"/>
    <w:rsid w:val="00260B31"/>
    <w:rsid w:val="00280281"/>
    <w:rsid w:val="002A3291"/>
    <w:rsid w:val="002A3D52"/>
    <w:rsid w:val="002B0532"/>
    <w:rsid w:val="002B69C9"/>
    <w:rsid w:val="002B7B86"/>
    <w:rsid w:val="002C132F"/>
    <w:rsid w:val="002C5901"/>
    <w:rsid w:val="002C6E5E"/>
    <w:rsid w:val="002D0D2E"/>
    <w:rsid w:val="002D3C1B"/>
    <w:rsid w:val="002D7A66"/>
    <w:rsid w:val="002D7F30"/>
    <w:rsid w:val="002E1FD5"/>
    <w:rsid w:val="002E7E21"/>
    <w:rsid w:val="002F5FB4"/>
    <w:rsid w:val="0030073E"/>
    <w:rsid w:val="00304FD7"/>
    <w:rsid w:val="00315CD7"/>
    <w:rsid w:val="003215E7"/>
    <w:rsid w:val="003377AD"/>
    <w:rsid w:val="00340282"/>
    <w:rsid w:val="003413B1"/>
    <w:rsid w:val="00342DAB"/>
    <w:rsid w:val="00343DFE"/>
    <w:rsid w:val="00350CEF"/>
    <w:rsid w:val="003510ED"/>
    <w:rsid w:val="00376A23"/>
    <w:rsid w:val="00386E32"/>
    <w:rsid w:val="0039108C"/>
    <w:rsid w:val="003929BF"/>
    <w:rsid w:val="003940A6"/>
    <w:rsid w:val="00396186"/>
    <w:rsid w:val="003A77CA"/>
    <w:rsid w:val="003B7D7F"/>
    <w:rsid w:val="003C17EF"/>
    <w:rsid w:val="003C2608"/>
    <w:rsid w:val="003C52C0"/>
    <w:rsid w:val="003D60C1"/>
    <w:rsid w:val="003E09F3"/>
    <w:rsid w:val="003F3733"/>
    <w:rsid w:val="003F54CC"/>
    <w:rsid w:val="003F65D0"/>
    <w:rsid w:val="00410BD9"/>
    <w:rsid w:val="004139E0"/>
    <w:rsid w:val="004145FA"/>
    <w:rsid w:val="004175A0"/>
    <w:rsid w:val="00431297"/>
    <w:rsid w:val="00432E41"/>
    <w:rsid w:val="00442EAA"/>
    <w:rsid w:val="00450AEE"/>
    <w:rsid w:val="004516AA"/>
    <w:rsid w:val="00464E43"/>
    <w:rsid w:val="004656CE"/>
    <w:rsid w:val="004865FD"/>
    <w:rsid w:val="004901F4"/>
    <w:rsid w:val="0049508C"/>
    <w:rsid w:val="004A0F68"/>
    <w:rsid w:val="004A1D38"/>
    <w:rsid w:val="004A3D3A"/>
    <w:rsid w:val="004A614D"/>
    <w:rsid w:val="004B1223"/>
    <w:rsid w:val="004C2EDD"/>
    <w:rsid w:val="004C3C2C"/>
    <w:rsid w:val="004E6454"/>
    <w:rsid w:val="004F2B14"/>
    <w:rsid w:val="00505B85"/>
    <w:rsid w:val="00511FD1"/>
    <w:rsid w:val="00521960"/>
    <w:rsid w:val="005276CA"/>
    <w:rsid w:val="00540A7E"/>
    <w:rsid w:val="00547075"/>
    <w:rsid w:val="0057618A"/>
    <w:rsid w:val="00576310"/>
    <w:rsid w:val="005768EF"/>
    <w:rsid w:val="005777FC"/>
    <w:rsid w:val="005823D3"/>
    <w:rsid w:val="00586E7E"/>
    <w:rsid w:val="0059124C"/>
    <w:rsid w:val="00596B3F"/>
    <w:rsid w:val="005975BA"/>
    <w:rsid w:val="005A360A"/>
    <w:rsid w:val="005A4C9E"/>
    <w:rsid w:val="005A5297"/>
    <w:rsid w:val="005B271F"/>
    <w:rsid w:val="005B2C2C"/>
    <w:rsid w:val="005B2E1E"/>
    <w:rsid w:val="005B4D03"/>
    <w:rsid w:val="005C1696"/>
    <w:rsid w:val="005D2E59"/>
    <w:rsid w:val="005D6537"/>
    <w:rsid w:val="005E78A8"/>
    <w:rsid w:val="005F681D"/>
    <w:rsid w:val="00600958"/>
    <w:rsid w:val="00604896"/>
    <w:rsid w:val="00611630"/>
    <w:rsid w:val="00612437"/>
    <w:rsid w:val="006156F0"/>
    <w:rsid w:val="00616925"/>
    <w:rsid w:val="00625BDF"/>
    <w:rsid w:val="00627B09"/>
    <w:rsid w:val="00630290"/>
    <w:rsid w:val="00636044"/>
    <w:rsid w:val="0064203F"/>
    <w:rsid w:val="00655908"/>
    <w:rsid w:val="00655F8B"/>
    <w:rsid w:val="00657C99"/>
    <w:rsid w:val="0066123D"/>
    <w:rsid w:val="00661D07"/>
    <w:rsid w:val="0066688C"/>
    <w:rsid w:val="00672A89"/>
    <w:rsid w:val="00682C2A"/>
    <w:rsid w:val="00684B75"/>
    <w:rsid w:val="0069565E"/>
    <w:rsid w:val="0069572F"/>
    <w:rsid w:val="00697563"/>
    <w:rsid w:val="006A2B98"/>
    <w:rsid w:val="006B1402"/>
    <w:rsid w:val="006B1C2F"/>
    <w:rsid w:val="006B282E"/>
    <w:rsid w:val="006C0620"/>
    <w:rsid w:val="006C191E"/>
    <w:rsid w:val="006C4394"/>
    <w:rsid w:val="006D10E5"/>
    <w:rsid w:val="006E125E"/>
    <w:rsid w:val="006F6BB4"/>
    <w:rsid w:val="00704AA5"/>
    <w:rsid w:val="007127AE"/>
    <w:rsid w:val="00712FDE"/>
    <w:rsid w:val="0071331C"/>
    <w:rsid w:val="0071488D"/>
    <w:rsid w:val="00714B87"/>
    <w:rsid w:val="00724951"/>
    <w:rsid w:val="007335A6"/>
    <w:rsid w:val="00734272"/>
    <w:rsid w:val="007375BC"/>
    <w:rsid w:val="00744506"/>
    <w:rsid w:val="00744895"/>
    <w:rsid w:val="00757A9B"/>
    <w:rsid w:val="0076232E"/>
    <w:rsid w:val="00774E97"/>
    <w:rsid w:val="007804FB"/>
    <w:rsid w:val="00780809"/>
    <w:rsid w:val="00786DBE"/>
    <w:rsid w:val="007922CF"/>
    <w:rsid w:val="00796EA3"/>
    <w:rsid w:val="007A6B70"/>
    <w:rsid w:val="007B023D"/>
    <w:rsid w:val="007B0D2B"/>
    <w:rsid w:val="007B1339"/>
    <w:rsid w:val="007B4C85"/>
    <w:rsid w:val="007B4D03"/>
    <w:rsid w:val="007B78C5"/>
    <w:rsid w:val="007C220B"/>
    <w:rsid w:val="007C7A0D"/>
    <w:rsid w:val="007D19F4"/>
    <w:rsid w:val="007D2E1E"/>
    <w:rsid w:val="007D53EE"/>
    <w:rsid w:val="007E0B9C"/>
    <w:rsid w:val="007E25DC"/>
    <w:rsid w:val="007E754B"/>
    <w:rsid w:val="007F73C0"/>
    <w:rsid w:val="008015FE"/>
    <w:rsid w:val="00802766"/>
    <w:rsid w:val="0081245B"/>
    <w:rsid w:val="0081728E"/>
    <w:rsid w:val="00820738"/>
    <w:rsid w:val="00820C73"/>
    <w:rsid w:val="008267A5"/>
    <w:rsid w:val="008401A6"/>
    <w:rsid w:val="00843E3F"/>
    <w:rsid w:val="00845908"/>
    <w:rsid w:val="0085361A"/>
    <w:rsid w:val="0087485F"/>
    <w:rsid w:val="00875FAE"/>
    <w:rsid w:val="0088236E"/>
    <w:rsid w:val="008824AA"/>
    <w:rsid w:val="008919EA"/>
    <w:rsid w:val="00891E4F"/>
    <w:rsid w:val="008922C9"/>
    <w:rsid w:val="00896D2D"/>
    <w:rsid w:val="00897042"/>
    <w:rsid w:val="008B6BF7"/>
    <w:rsid w:val="008C4102"/>
    <w:rsid w:val="008C766B"/>
    <w:rsid w:val="008D1739"/>
    <w:rsid w:val="008D17E9"/>
    <w:rsid w:val="008D519A"/>
    <w:rsid w:val="008D7805"/>
    <w:rsid w:val="008E1D64"/>
    <w:rsid w:val="008E5152"/>
    <w:rsid w:val="008F4AE6"/>
    <w:rsid w:val="008F5751"/>
    <w:rsid w:val="00903657"/>
    <w:rsid w:val="009234C9"/>
    <w:rsid w:val="00924D91"/>
    <w:rsid w:val="00933C1A"/>
    <w:rsid w:val="00934B23"/>
    <w:rsid w:val="0094352E"/>
    <w:rsid w:val="009809F9"/>
    <w:rsid w:val="00982043"/>
    <w:rsid w:val="00985C90"/>
    <w:rsid w:val="00987983"/>
    <w:rsid w:val="00991B5C"/>
    <w:rsid w:val="00997172"/>
    <w:rsid w:val="009A527D"/>
    <w:rsid w:val="009B2810"/>
    <w:rsid w:val="009C0201"/>
    <w:rsid w:val="009C4BE6"/>
    <w:rsid w:val="009C77D2"/>
    <w:rsid w:val="009F040A"/>
    <w:rsid w:val="009F47EE"/>
    <w:rsid w:val="009F6F17"/>
    <w:rsid w:val="00A158B2"/>
    <w:rsid w:val="00A333A1"/>
    <w:rsid w:val="00A349DF"/>
    <w:rsid w:val="00A363F1"/>
    <w:rsid w:val="00A4148C"/>
    <w:rsid w:val="00A41DCC"/>
    <w:rsid w:val="00A50732"/>
    <w:rsid w:val="00A56002"/>
    <w:rsid w:val="00A5741B"/>
    <w:rsid w:val="00A60EFE"/>
    <w:rsid w:val="00A613DC"/>
    <w:rsid w:val="00A63EA0"/>
    <w:rsid w:val="00A67896"/>
    <w:rsid w:val="00A701E6"/>
    <w:rsid w:val="00A73766"/>
    <w:rsid w:val="00A755F0"/>
    <w:rsid w:val="00A81AC4"/>
    <w:rsid w:val="00A96E87"/>
    <w:rsid w:val="00AA5E96"/>
    <w:rsid w:val="00AB164B"/>
    <w:rsid w:val="00AB1F47"/>
    <w:rsid w:val="00AB3EFC"/>
    <w:rsid w:val="00AC308C"/>
    <w:rsid w:val="00AD1C9C"/>
    <w:rsid w:val="00AD33D6"/>
    <w:rsid w:val="00AD734E"/>
    <w:rsid w:val="00B03AFB"/>
    <w:rsid w:val="00B03F0F"/>
    <w:rsid w:val="00B05FF4"/>
    <w:rsid w:val="00B06A06"/>
    <w:rsid w:val="00B07B68"/>
    <w:rsid w:val="00B2457A"/>
    <w:rsid w:val="00B25152"/>
    <w:rsid w:val="00B32353"/>
    <w:rsid w:val="00B340CC"/>
    <w:rsid w:val="00B35E82"/>
    <w:rsid w:val="00B523A4"/>
    <w:rsid w:val="00B6290B"/>
    <w:rsid w:val="00B63AB9"/>
    <w:rsid w:val="00B70D85"/>
    <w:rsid w:val="00B94BE7"/>
    <w:rsid w:val="00B95C70"/>
    <w:rsid w:val="00BA3C8C"/>
    <w:rsid w:val="00BB2FEA"/>
    <w:rsid w:val="00BC5F76"/>
    <w:rsid w:val="00BD533F"/>
    <w:rsid w:val="00BD6C46"/>
    <w:rsid w:val="00BE078B"/>
    <w:rsid w:val="00BE7D17"/>
    <w:rsid w:val="00BE7D6D"/>
    <w:rsid w:val="00BF02F1"/>
    <w:rsid w:val="00C00C22"/>
    <w:rsid w:val="00C015B2"/>
    <w:rsid w:val="00C04DBA"/>
    <w:rsid w:val="00C13E02"/>
    <w:rsid w:val="00C228FD"/>
    <w:rsid w:val="00C22CCC"/>
    <w:rsid w:val="00C3543A"/>
    <w:rsid w:val="00C52444"/>
    <w:rsid w:val="00C54F39"/>
    <w:rsid w:val="00C574C9"/>
    <w:rsid w:val="00C57C30"/>
    <w:rsid w:val="00C6441B"/>
    <w:rsid w:val="00C655F1"/>
    <w:rsid w:val="00C90CAD"/>
    <w:rsid w:val="00CB6297"/>
    <w:rsid w:val="00D02D38"/>
    <w:rsid w:val="00D243D5"/>
    <w:rsid w:val="00D339D1"/>
    <w:rsid w:val="00D3575D"/>
    <w:rsid w:val="00D4057C"/>
    <w:rsid w:val="00D46CF8"/>
    <w:rsid w:val="00D53E55"/>
    <w:rsid w:val="00D63A28"/>
    <w:rsid w:val="00D75284"/>
    <w:rsid w:val="00D75D56"/>
    <w:rsid w:val="00D87D0C"/>
    <w:rsid w:val="00D921BF"/>
    <w:rsid w:val="00D94A0D"/>
    <w:rsid w:val="00D94FAF"/>
    <w:rsid w:val="00DA1344"/>
    <w:rsid w:val="00DB38E3"/>
    <w:rsid w:val="00DC4440"/>
    <w:rsid w:val="00DC55AC"/>
    <w:rsid w:val="00DD28E1"/>
    <w:rsid w:val="00DE276C"/>
    <w:rsid w:val="00DE761F"/>
    <w:rsid w:val="00DF0E33"/>
    <w:rsid w:val="00DF46F1"/>
    <w:rsid w:val="00E05298"/>
    <w:rsid w:val="00E12F43"/>
    <w:rsid w:val="00E40874"/>
    <w:rsid w:val="00E53BD7"/>
    <w:rsid w:val="00E53D79"/>
    <w:rsid w:val="00E609AE"/>
    <w:rsid w:val="00E60F17"/>
    <w:rsid w:val="00E62115"/>
    <w:rsid w:val="00E62CEF"/>
    <w:rsid w:val="00E658A0"/>
    <w:rsid w:val="00E67FEE"/>
    <w:rsid w:val="00E70F1B"/>
    <w:rsid w:val="00E82096"/>
    <w:rsid w:val="00E8525B"/>
    <w:rsid w:val="00E86130"/>
    <w:rsid w:val="00E905B9"/>
    <w:rsid w:val="00E924E2"/>
    <w:rsid w:val="00EA5DD1"/>
    <w:rsid w:val="00EB48BF"/>
    <w:rsid w:val="00EC20CF"/>
    <w:rsid w:val="00ED100C"/>
    <w:rsid w:val="00ED4500"/>
    <w:rsid w:val="00ED65BE"/>
    <w:rsid w:val="00ED7F21"/>
    <w:rsid w:val="00EE0CA7"/>
    <w:rsid w:val="00EE10AF"/>
    <w:rsid w:val="00EF2425"/>
    <w:rsid w:val="00EF6AB5"/>
    <w:rsid w:val="00EF6FE1"/>
    <w:rsid w:val="00F01591"/>
    <w:rsid w:val="00F10756"/>
    <w:rsid w:val="00F46C0D"/>
    <w:rsid w:val="00F4705B"/>
    <w:rsid w:val="00F60BBF"/>
    <w:rsid w:val="00F626C0"/>
    <w:rsid w:val="00F73CD5"/>
    <w:rsid w:val="00F82561"/>
    <w:rsid w:val="00F85AE8"/>
    <w:rsid w:val="00F92113"/>
    <w:rsid w:val="00F9308C"/>
    <w:rsid w:val="00F930D3"/>
    <w:rsid w:val="00FA0D8B"/>
    <w:rsid w:val="00FA7C76"/>
    <w:rsid w:val="00FC3BA1"/>
    <w:rsid w:val="00FC41F1"/>
    <w:rsid w:val="00FC7835"/>
    <w:rsid w:val="00FC78DC"/>
    <w:rsid w:val="00FD17D0"/>
    <w:rsid w:val="00FD7526"/>
    <w:rsid w:val="00FF7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831A"/>
  <w15:docId w15:val="{DF3D89B5-70DA-D94E-84B6-A359D80D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7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cs="Calibri"/>
      <w:b/>
      <w:color w:val="000000"/>
      <w:sz w:val="48"/>
      <w:szCs w:val="48"/>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color w:val="000000"/>
      <w:sz w:val="36"/>
      <w:szCs w:val="36"/>
    </w:rPr>
  </w:style>
  <w:style w:type="paragraph" w:styleId="Heading3">
    <w:name w:val="heading 3"/>
    <w:basedOn w:val="Normal"/>
    <w:next w:val="Normal"/>
    <w:uiPriority w:val="9"/>
    <w:unhideWhenUsed/>
    <w:qFormat/>
    <w:pPr>
      <w:keepNext/>
      <w:keepLines/>
      <w:spacing w:before="280" w:after="80" w:line="276" w:lineRule="auto"/>
      <w:outlineLvl w:val="2"/>
    </w:pPr>
    <w:rPr>
      <w:rFonts w:ascii="Calibri" w:eastAsia="Calibri" w:hAnsi="Calibri" w:cs="Calibri"/>
      <w:b/>
      <w:color w:val="000000"/>
      <w:sz w:val="28"/>
      <w:szCs w:val="28"/>
    </w:rPr>
  </w:style>
  <w:style w:type="paragraph" w:styleId="Heading4">
    <w:name w:val="heading 4"/>
    <w:basedOn w:val="Normal"/>
    <w:next w:val="Normal"/>
    <w:uiPriority w:val="9"/>
    <w:unhideWhenUsed/>
    <w:qFormat/>
    <w:pPr>
      <w:keepNext/>
      <w:keepLines/>
      <w:spacing w:before="240" w:after="40" w:line="276" w:lineRule="auto"/>
      <w:outlineLvl w:val="3"/>
    </w:pPr>
    <w:rPr>
      <w:rFonts w:ascii="Calibri" w:eastAsia="Calibri" w:hAnsi="Calibri" w:cs="Calibri"/>
      <w:b/>
      <w:color w:val="000000"/>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color w:val="000000"/>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color w:val="000000"/>
      <w:sz w:val="72"/>
      <w:szCs w:val="72"/>
    </w:rPr>
  </w:style>
  <w:style w:type="paragraph" w:styleId="Footer">
    <w:name w:val="footer"/>
    <w:basedOn w:val="Normal"/>
    <w:link w:val="FooterChar"/>
    <w:uiPriority w:val="99"/>
    <w:unhideWhenUsed/>
    <w:rsid w:val="003256A3"/>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3256A3"/>
    <w:rPr>
      <w:rFonts w:ascii="Calibri" w:eastAsia="Calibri" w:hAnsi="Calibri" w:cs="Calibri"/>
      <w:color w:val="000000"/>
      <w:sz w:val="22"/>
      <w:szCs w:val="22"/>
    </w:rPr>
  </w:style>
  <w:style w:type="paragraph" w:styleId="NoSpacing">
    <w:name w:val="No Spacing"/>
    <w:uiPriority w:val="1"/>
    <w:qFormat/>
    <w:rsid w:val="003256A3"/>
    <w:rPr>
      <w:color w:val="000000"/>
    </w:rPr>
  </w:style>
  <w:style w:type="paragraph" w:styleId="ListParagraph">
    <w:name w:val="List Paragraph"/>
    <w:basedOn w:val="Normal"/>
    <w:uiPriority w:val="34"/>
    <w:qFormat/>
    <w:rsid w:val="003256A3"/>
    <w:pPr>
      <w:spacing w:after="200" w:line="276" w:lineRule="auto"/>
      <w:ind w:left="720"/>
      <w:contextualSpacing/>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1C6454"/>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1C6454"/>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1C6454"/>
    <w:rPr>
      <w:sz w:val="16"/>
      <w:szCs w:val="16"/>
    </w:rPr>
  </w:style>
  <w:style w:type="paragraph" w:styleId="CommentText">
    <w:name w:val="annotation text"/>
    <w:basedOn w:val="Normal"/>
    <w:link w:val="CommentTextChar"/>
    <w:uiPriority w:val="99"/>
    <w:semiHidden/>
    <w:unhideWhenUsed/>
    <w:rsid w:val="001C6454"/>
    <w:pPr>
      <w:spacing w:after="20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1C645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C6454"/>
    <w:rPr>
      <w:b/>
      <w:bCs/>
    </w:rPr>
  </w:style>
  <w:style w:type="character" w:customStyle="1" w:styleId="CommentSubjectChar">
    <w:name w:val="Comment Subject Char"/>
    <w:basedOn w:val="CommentTextChar"/>
    <w:link w:val="CommentSubject"/>
    <w:uiPriority w:val="99"/>
    <w:semiHidden/>
    <w:rsid w:val="001C6454"/>
    <w:rPr>
      <w:rFonts w:ascii="Calibri" w:eastAsia="Calibri" w:hAnsi="Calibri" w:cs="Calibri"/>
      <w:b/>
      <w:bCs/>
      <w:color w:val="000000"/>
      <w:sz w:val="20"/>
      <w:szCs w:val="20"/>
    </w:rPr>
  </w:style>
  <w:style w:type="character" w:styleId="Emphasis">
    <w:name w:val="Emphasis"/>
    <w:basedOn w:val="DefaultParagraphFont"/>
    <w:uiPriority w:val="20"/>
    <w:qFormat/>
    <w:rsid w:val="00521259"/>
    <w:rPr>
      <w:i/>
      <w:iCs/>
    </w:rPr>
  </w:style>
  <w:style w:type="character" w:customStyle="1" w:styleId="a">
    <w:name w:val="a"/>
    <w:basedOn w:val="DefaultParagraphFont"/>
    <w:rsid w:val="00521259"/>
  </w:style>
  <w:style w:type="character" w:styleId="Hyperlink">
    <w:name w:val="Hyperlink"/>
    <w:uiPriority w:val="99"/>
    <w:unhideWhenUsed/>
    <w:rsid w:val="00521259"/>
    <w:rPr>
      <w:color w:val="0000FF"/>
      <w:u w:val="single"/>
    </w:rPr>
  </w:style>
  <w:style w:type="paragraph" w:styleId="NormalWeb">
    <w:name w:val="Normal (Web)"/>
    <w:basedOn w:val="Normal"/>
    <w:uiPriority w:val="99"/>
    <w:semiHidden/>
    <w:unhideWhenUsed/>
    <w:rsid w:val="00D53A98"/>
    <w:pPr>
      <w:spacing w:before="100" w:beforeAutospacing="1" w:after="100" w:afterAutospacing="1"/>
    </w:pPr>
  </w:style>
  <w:style w:type="character" w:customStyle="1" w:styleId="UnresolvedMention1">
    <w:name w:val="Unresolved Mention1"/>
    <w:basedOn w:val="DefaultParagraphFont"/>
    <w:uiPriority w:val="99"/>
    <w:semiHidden/>
    <w:unhideWhenUsed/>
    <w:rsid w:val="00B23AC6"/>
    <w:rPr>
      <w:color w:val="605E5C"/>
      <w:shd w:val="clear" w:color="auto" w:fill="E1DFDD"/>
    </w:rPr>
  </w:style>
  <w:style w:type="paragraph" w:styleId="Header">
    <w:name w:val="header"/>
    <w:basedOn w:val="Normal"/>
    <w:link w:val="HeaderChar"/>
    <w:uiPriority w:val="99"/>
    <w:unhideWhenUsed/>
    <w:rsid w:val="007443C6"/>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7443C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C76656"/>
    <w:rPr>
      <w:color w:val="954F72" w:themeColor="followedHyperlink"/>
      <w:u w:val="single"/>
    </w:rPr>
  </w:style>
  <w:style w:type="character" w:styleId="PageNumber">
    <w:name w:val="page number"/>
    <w:basedOn w:val="DefaultParagraphFont"/>
    <w:uiPriority w:val="99"/>
    <w:semiHidden/>
    <w:unhideWhenUsed/>
    <w:rsid w:val="008A71A1"/>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6E125E"/>
    <w:pPr>
      <w:spacing w:after="0" w:line="240" w:lineRule="auto"/>
    </w:pPr>
    <w:rPr>
      <w:color w:val="000000"/>
    </w:rPr>
  </w:style>
  <w:style w:type="character" w:customStyle="1" w:styleId="apple-converted-space">
    <w:name w:val="apple-converted-space"/>
    <w:basedOn w:val="DefaultParagraphFont"/>
    <w:rsid w:val="008B6BF7"/>
  </w:style>
  <w:style w:type="character" w:customStyle="1" w:styleId="A7">
    <w:name w:val="A7"/>
    <w:uiPriority w:val="99"/>
    <w:rsid w:val="00985C90"/>
    <w:rPr>
      <w:rFonts w:cs="Chaparral Pro Light"/>
      <w:color w:val="211D1E"/>
      <w:sz w:val="21"/>
      <w:szCs w:val="21"/>
    </w:rPr>
  </w:style>
  <w:style w:type="character" w:customStyle="1" w:styleId="UnresolvedMention2">
    <w:name w:val="Unresolved Mention2"/>
    <w:basedOn w:val="DefaultParagraphFont"/>
    <w:uiPriority w:val="99"/>
    <w:semiHidden/>
    <w:unhideWhenUsed/>
    <w:rsid w:val="007E0B9C"/>
    <w:rPr>
      <w:color w:val="605E5C"/>
      <w:shd w:val="clear" w:color="auto" w:fill="E1DFDD"/>
    </w:rPr>
  </w:style>
  <w:style w:type="character" w:customStyle="1" w:styleId="UnresolvedMention3">
    <w:name w:val="Unresolved Mention3"/>
    <w:basedOn w:val="DefaultParagraphFont"/>
    <w:uiPriority w:val="99"/>
    <w:semiHidden/>
    <w:unhideWhenUsed/>
    <w:rsid w:val="002B7B86"/>
    <w:rPr>
      <w:color w:val="605E5C"/>
      <w:shd w:val="clear" w:color="auto" w:fill="E1DFDD"/>
    </w:rPr>
  </w:style>
  <w:style w:type="character" w:styleId="UnresolvedMention">
    <w:name w:val="Unresolved Mention"/>
    <w:basedOn w:val="DefaultParagraphFont"/>
    <w:uiPriority w:val="99"/>
    <w:semiHidden/>
    <w:unhideWhenUsed/>
    <w:rsid w:val="004E6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481">
      <w:bodyDiv w:val="1"/>
      <w:marLeft w:val="0"/>
      <w:marRight w:val="0"/>
      <w:marTop w:val="0"/>
      <w:marBottom w:val="0"/>
      <w:divBdr>
        <w:top w:val="none" w:sz="0" w:space="0" w:color="auto"/>
        <w:left w:val="none" w:sz="0" w:space="0" w:color="auto"/>
        <w:bottom w:val="none" w:sz="0" w:space="0" w:color="auto"/>
        <w:right w:val="none" w:sz="0" w:space="0" w:color="auto"/>
      </w:divBdr>
    </w:div>
    <w:div w:id="392504560">
      <w:bodyDiv w:val="1"/>
      <w:marLeft w:val="0"/>
      <w:marRight w:val="0"/>
      <w:marTop w:val="0"/>
      <w:marBottom w:val="0"/>
      <w:divBdr>
        <w:top w:val="none" w:sz="0" w:space="0" w:color="auto"/>
        <w:left w:val="none" w:sz="0" w:space="0" w:color="auto"/>
        <w:bottom w:val="none" w:sz="0" w:space="0" w:color="auto"/>
        <w:right w:val="none" w:sz="0" w:space="0" w:color="auto"/>
      </w:divBdr>
    </w:div>
    <w:div w:id="802502928">
      <w:bodyDiv w:val="1"/>
      <w:marLeft w:val="0"/>
      <w:marRight w:val="0"/>
      <w:marTop w:val="0"/>
      <w:marBottom w:val="0"/>
      <w:divBdr>
        <w:top w:val="none" w:sz="0" w:space="0" w:color="auto"/>
        <w:left w:val="none" w:sz="0" w:space="0" w:color="auto"/>
        <w:bottom w:val="none" w:sz="0" w:space="0" w:color="auto"/>
        <w:right w:val="none" w:sz="0" w:space="0" w:color="auto"/>
      </w:divBdr>
    </w:div>
    <w:div w:id="895315167">
      <w:bodyDiv w:val="1"/>
      <w:marLeft w:val="0"/>
      <w:marRight w:val="0"/>
      <w:marTop w:val="0"/>
      <w:marBottom w:val="0"/>
      <w:divBdr>
        <w:top w:val="none" w:sz="0" w:space="0" w:color="auto"/>
        <w:left w:val="none" w:sz="0" w:space="0" w:color="auto"/>
        <w:bottom w:val="none" w:sz="0" w:space="0" w:color="auto"/>
        <w:right w:val="none" w:sz="0" w:space="0" w:color="auto"/>
      </w:divBdr>
    </w:div>
    <w:div w:id="1195190363">
      <w:bodyDiv w:val="1"/>
      <w:marLeft w:val="0"/>
      <w:marRight w:val="0"/>
      <w:marTop w:val="0"/>
      <w:marBottom w:val="0"/>
      <w:divBdr>
        <w:top w:val="none" w:sz="0" w:space="0" w:color="auto"/>
        <w:left w:val="none" w:sz="0" w:space="0" w:color="auto"/>
        <w:bottom w:val="none" w:sz="0" w:space="0" w:color="auto"/>
        <w:right w:val="none" w:sz="0" w:space="0" w:color="auto"/>
      </w:divBdr>
      <w:divsChild>
        <w:div w:id="1928147776">
          <w:marLeft w:val="315"/>
          <w:marRight w:val="450"/>
          <w:marTop w:val="0"/>
          <w:marBottom w:val="0"/>
          <w:divBdr>
            <w:top w:val="none" w:sz="0" w:space="0" w:color="auto"/>
            <w:left w:val="none" w:sz="0" w:space="0" w:color="auto"/>
            <w:bottom w:val="none" w:sz="0" w:space="0" w:color="auto"/>
            <w:right w:val="none" w:sz="0" w:space="0" w:color="auto"/>
          </w:divBdr>
        </w:div>
        <w:div w:id="1053428580">
          <w:marLeft w:val="315"/>
          <w:marRight w:val="450"/>
          <w:marTop w:val="0"/>
          <w:marBottom w:val="0"/>
          <w:divBdr>
            <w:top w:val="none" w:sz="0" w:space="0" w:color="auto"/>
            <w:left w:val="none" w:sz="0" w:space="0" w:color="auto"/>
            <w:bottom w:val="none" w:sz="0" w:space="0" w:color="auto"/>
            <w:right w:val="none" w:sz="0" w:space="0" w:color="auto"/>
          </w:divBdr>
        </w:div>
        <w:div w:id="6560425">
          <w:marLeft w:val="315"/>
          <w:marRight w:val="450"/>
          <w:marTop w:val="0"/>
          <w:marBottom w:val="0"/>
          <w:divBdr>
            <w:top w:val="none" w:sz="0" w:space="0" w:color="auto"/>
            <w:left w:val="none" w:sz="0" w:space="0" w:color="auto"/>
            <w:bottom w:val="none" w:sz="0" w:space="0" w:color="auto"/>
            <w:right w:val="none" w:sz="0" w:space="0" w:color="auto"/>
          </w:divBdr>
        </w:div>
      </w:divsChild>
    </w:div>
    <w:div w:id="1278172792">
      <w:bodyDiv w:val="1"/>
      <w:marLeft w:val="0"/>
      <w:marRight w:val="0"/>
      <w:marTop w:val="0"/>
      <w:marBottom w:val="0"/>
      <w:divBdr>
        <w:top w:val="none" w:sz="0" w:space="0" w:color="auto"/>
        <w:left w:val="none" w:sz="0" w:space="0" w:color="auto"/>
        <w:bottom w:val="none" w:sz="0" w:space="0" w:color="auto"/>
        <w:right w:val="none" w:sz="0" w:space="0" w:color="auto"/>
      </w:divBdr>
    </w:div>
    <w:div w:id="1399864414">
      <w:bodyDiv w:val="1"/>
      <w:marLeft w:val="0"/>
      <w:marRight w:val="0"/>
      <w:marTop w:val="0"/>
      <w:marBottom w:val="0"/>
      <w:divBdr>
        <w:top w:val="none" w:sz="0" w:space="0" w:color="auto"/>
        <w:left w:val="none" w:sz="0" w:space="0" w:color="auto"/>
        <w:bottom w:val="none" w:sz="0" w:space="0" w:color="auto"/>
        <w:right w:val="none" w:sz="0" w:space="0" w:color="auto"/>
      </w:divBdr>
    </w:div>
    <w:div w:id="1530026499">
      <w:bodyDiv w:val="1"/>
      <w:marLeft w:val="0"/>
      <w:marRight w:val="0"/>
      <w:marTop w:val="0"/>
      <w:marBottom w:val="0"/>
      <w:divBdr>
        <w:top w:val="none" w:sz="0" w:space="0" w:color="auto"/>
        <w:left w:val="none" w:sz="0" w:space="0" w:color="auto"/>
        <w:bottom w:val="none" w:sz="0" w:space="0" w:color="auto"/>
        <w:right w:val="none" w:sz="0" w:space="0" w:color="auto"/>
      </w:divBdr>
    </w:div>
    <w:div w:id="1728455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house.gov/People/detail/18329" TargetMode="External"/><Relationship Id="rId13" Type="http://schemas.openxmlformats.org/officeDocument/2006/relationships/hyperlink" Target="https://www.youtube.com/watch?v=QsHncYl7Xc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itleix.harvard.edu/what-title-ix" TargetMode="External"/><Relationship Id="rId17" Type="http://schemas.openxmlformats.org/officeDocument/2006/relationships/hyperlink" Target="https://www.the74million.org/article/no-one-would-hire-her-so-she-wrote-title-ix-and-changed-history-for-millions-of-women-meet-education-trailblazer-patsy-mink/" TargetMode="External"/><Relationship Id="rId2" Type="http://schemas.openxmlformats.org/officeDocument/2006/relationships/numbering" Target="numbering.xml"/><Relationship Id="rId16" Type="http://schemas.openxmlformats.org/officeDocument/2006/relationships/hyperlink" Target="https://www.patsyminkfoundation.org/more-about-patsy-m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74million.org/article/no-one-would-hire-her-so-she-wrote-title-ix-and-changed-history-for-millions-of-women-meet-education-trailblazer-patsy-mink/"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history.house.gov/People/detail/18329" TargetMode="External"/><Relationship Id="rId10" Type="http://schemas.openxmlformats.org/officeDocument/2006/relationships/hyperlink" Target="https://www.the74million.org/article/no-one-would-hire-her-so-she-wrote-title-ix-and-changed-history-for-millions-of-women-meet-education-trailblazer-patsy-mi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tsyminkfoundation.org/more-about-patsy-mink" TargetMode="External"/><Relationship Id="rId14" Type="http://schemas.openxmlformats.org/officeDocument/2006/relationships/hyperlink" Target="https://asianamericanedu.org/files/AAEP-Black-Am-Help-Asian-Immig-Ke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Vf+UQ9G7boE+qT5c2U52cdTXQ==">AMUW2mVJjX4eSJdP0UfOROM2qNb4VhTajopxRLqbHbd4E3JmPKF8ZxwmhRXDSvRWPL/FfeKkpSGpHHpkvFIS+Oi5OMQQCAhnJLg+quK0ZN0JVP+h9AJAc3W2fyEVfpk2JbkcmAwNdZWRl6HD03tTc0RjAU1aNXsmkw==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Ken Lee</cp:lastModifiedBy>
  <cp:revision>5</cp:revision>
  <dcterms:created xsi:type="dcterms:W3CDTF">2021-05-05T06:57:00Z</dcterms:created>
  <dcterms:modified xsi:type="dcterms:W3CDTF">2021-05-05T17:47:00Z</dcterms:modified>
</cp:coreProperties>
</file>